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2165" w:rsidP="003058E8" w:rsidRDefault="00C82592" w14:paraId="0DCF010B" w14:textId="77777777">
      <w:pPr>
        <w:ind w:left="1260"/>
        <w:rPr>
          <w:b/>
          <w:color w:val="auto"/>
          <w:sz w:val="24"/>
        </w:rPr>
      </w:pPr>
      <w:r w:rsidRPr="00B83642">
        <w:rPr>
          <w:b/>
          <w:color w:val="auto"/>
          <w:sz w:val="24"/>
        </w:rPr>
        <w:t xml:space="preserve"> </w:t>
      </w:r>
    </w:p>
    <w:p w:rsidRPr="00B83642" w:rsidR="003C1F82" w:rsidP="003058E8" w:rsidRDefault="003C1F82" w14:paraId="5967C0BC" w14:textId="77777777">
      <w:pPr>
        <w:tabs>
          <w:tab w:val="left" w:pos="90"/>
        </w:tabs>
        <w:ind w:left="1260"/>
        <w:jc w:val="center"/>
        <w:rPr>
          <w:b/>
          <w:color w:val="auto"/>
          <w:sz w:val="32"/>
        </w:rPr>
      </w:pPr>
      <w:r w:rsidRPr="00B83642">
        <w:rPr>
          <w:b/>
          <w:color w:val="auto"/>
          <w:sz w:val="32"/>
        </w:rPr>
        <w:t>HARPER A. ROEHM JR.</w:t>
      </w:r>
    </w:p>
    <w:p w:rsidR="003C1F82" w:rsidP="003058E8" w:rsidRDefault="003C1F82" w14:paraId="7C59DFE8" w14:textId="77777777">
      <w:pPr>
        <w:tabs>
          <w:tab w:val="left" w:pos="90"/>
        </w:tabs>
        <w:ind w:left="1260"/>
        <w:jc w:val="center"/>
        <w:rPr>
          <w:color w:val="auto"/>
          <w:sz w:val="28"/>
        </w:rPr>
      </w:pPr>
      <w:r>
        <w:rPr>
          <w:color w:val="auto"/>
          <w:sz w:val="28"/>
        </w:rPr>
        <w:t>Associate Professor</w:t>
      </w:r>
      <w:r>
        <w:rPr>
          <w:color w:val="auto"/>
          <w:sz w:val="28"/>
        </w:rPr>
        <w:br/>
      </w:r>
      <w:r>
        <w:rPr>
          <w:color w:val="auto"/>
          <w:sz w:val="28"/>
        </w:rPr>
        <w:t>Bryan School of Business and Economics Business</w:t>
      </w:r>
    </w:p>
    <w:p w:rsidR="003C1F82" w:rsidP="003058E8" w:rsidRDefault="003C1F82" w14:paraId="1EEFD1E7" w14:textId="2B11E2F6">
      <w:pPr>
        <w:tabs>
          <w:tab w:val="left" w:pos="90"/>
        </w:tabs>
        <w:ind w:left="1260"/>
        <w:jc w:val="center"/>
        <w:rPr>
          <w:color w:val="auto"/>
          <w:sz w:val="28"/>
        </w:rPr>
      </w:pPr>
      <w:r>
        <w:rPr>
          <w:color w:val="auto"/>
          <w:sz w:val="28"/>
        </w:rPr>
        <w:t xml:space="preserve">Department of </w:t>
      </w:r>
      <w:r w:rsidR="00C2435A">
        <w:rPr>
          <w:color w:val="auto"/>
          <w:sz w:val="28"/>
        </w:rPr>
        <w:t>Marketing, Entrepreneurship, Hospitality and Tourism</w:t>
      </w:r>
    </w:p>
    <w:p w:rsidR="003C1F82" w:rsidP="003058E8" w:rsidRDefault="003C1F82" w14:paraId="71543FE4" w14:textId="77777777">
      <w:pPr>
        <w:tabs>
          <w:tab w:val="left" w:pos="90"/>
        </w:tabs>
        <w:ind w:left="1260"/>
        <w:jc w:val="center"/>
        <w:rPr>
          <w:color w:val="auto"/>
          <w:sz w:val="28"/>
        </w:rPr>
      </w:pPr>
      <w:r>
        <w:rPr>
          <w:color w:val="auto"/>
          <w:sz w:val="28"/>
        </w:rPr>
        <w:t>University of North Carolina - Greensboro</w:t>
      </w:r>
    </w:p>
    <w:p w:rsidRPr="00B83642" w:rsidR="003C1F82" w:rsidP="003058E8" w:rsidRDefault="003C1F82" w14:paraId="4823F7C7" w14:textId="77777777">
      <w:pPr>
        <w:tabs>
          <w:tab w:val="left" w:pos="90"/>
        </w:tabs>
        <w:ind w:left="1260"/>
        <w:jc w:val="center"/>
        <w:rPr>
          <w:color w:val="auto"/>
          <w:sz w:val="28"/>
        </w:rPr>
      </w:pPr>
      <w:r w:rsidRPr="00B83642">
        <w:rPr>
          <w:color w:val="auto"/>
          <w:sz w:val="28"/>
        </w:rPr>
        <w:t>376 Bryan Building</w:t>
      </w:r>
    </w:p>
    <w:p w:rsidRPr="00B83642" w:rsidR="003C1F82" w:rsidP="003058E8" w:rsidRDefault="003C1F82" w14:paraId="26E56124" w14:textId="77777777">
      <w:pPr>
        <w:tabs>
          <w:tab w:val="left" w:pos="90"/>
        </w:tabs>
        <w:ind w:left="1260"/>
        <w:jc w:val="center"/>
        <w:rPr>
          <w:color w:val="auto"/>
          <w:sz w:val="24"/>
        </w:rPr>
      </w:pPr>
      <w:r w:rsidRPr="00B83642">
        <w:rPr>
          <w:color w:val="auto"/>
          <w:sz w:val="24"/>
        </w:rPr>
        <w:t>P.O. Box 26165</w:t>
      </w:r>
    </w:p>
    <w:p w:rsidRPr="009D78D5" w:rsidR="003C1F82" w:rsidP="003058E8" w:rsidRDefault="003C1F82" w14:paraId="48CC5F5F" w14:textId="77777777">
      <w:pPr>
        <w:tabs>
          <w:tab w:val="left" w:pos="90"/>
        </w:tabs>
        <w:ind w:left="1260"/>
        <w:jc w:val="center"/>
        <w:rPr>
          <w:color w:val="auto"/>
          <w:sz w:val="24"/>
          <w:lang w:val="es-ES"/>
        </w:rPr>
      </w:pPr>
      <w:r w:rsidRPr="009D78D5">
        <w:rPr>
          <w:color w:val="auto"/>
          <w:sz w:val="24"/>
          <w:lang w:val="es-ES"/>
        </w:rPr>
        <w:t>Greensboro, NC 27402-6165 USA</w:t>
      </w:r>
    </w:p>
    <w:p w:rsidRPr="009D78D5" w:rsidR="003C1F82" w:rsidP="003058E8" w:rsidRDefault="003C1F82" w14:paraId="63738950" w14:textId="77777777">
      <w:pPr>
        <w:tabs>
          <w:tab w:val="left" w:pos="90"/>
        </w:tabs>
        <w:ind w:left="1260"/>
        <w:jc w:val="center"/>
        <w:rPr>
          <w:color w:val="auto"/>
          <w:sz w:val="24"/>
          <w:lang w:val="es-ES"/>
        </w:rPr>
      </w:pPr>
      <w:r w:rsidRPr="009D78D5">
        <w:rPr>
          <w:color w:val="auto"/>
          <w:sz w:val="24"/>
          <w:lang w:val="es-ES"/>
        </w:rPr>
        <w:t>1-336-</w:t>
      </w:r>
      <w:r w:rsidR="005B2107">
        <w:rPr>
          <w:color w:val="auto"/>
          <w:sz w:val="24"/>
          <w:lang w:val="es-ES"/>
        </w:rPr>
        <w:t>287</w:t>
      </w:r>
      <w:r w:rsidRPr="009D78D5">
        <w:rPr>
          <w:color w:val="auto"/>
          <w:sz w:val="24"/>
          <w:lang w:val="es-ES"/>
        </w:rPr>
        <w:t>-</w:t>
      </w:r>
      <w:r w:rsidR="005B2107">
        <w:rPr>
          <w:color w:val="auto"/>
          <w:sz w:val="24"/>
          <w:lang w:val="es-ES"/>
        </w:rPr>
        <w:t>4653</w:t>
      </w:r>
    </w:p>
    <w:p w:rsidRPr="009D78D5" w:rsidR="003C1F82" w:rsidP="003058E8" w:rsidRDefault="003C1F82" w14:paraId="6267BF0B" w14:textId="77777777">
      <w:pPr>
        <w:tabs>
          <w:tab w:val="left" w:pos="90"/>
        </w:tabs>
        <w:ind w:left="1260"/>
        <w:jc w:val="center"/>
        <w:rPr>
          <w:color w:val="auto"/>
          <w:sz w:val="24"/>
          <w:lang w:val="es-ES"/>
        </w:rPr>
      </w:pPr>
      <w:hyperlink w:history="1" r:id="rId5">
        <w:r w:rsidRPr="009D78D5">
          <w:rPr>
            <w:rStyle w:val="Hyperlink"/>
            <w:color w:val="auto"/>
            <w:sz w:val="28"/>
            <w:lang w:val="es-ES"/>
          </w:rPr>
          <w:t>haroehm@uncg.edu</w:t>
        </w:r>
      </w:hyperlink>
    </w:p>
    <w:p w:rsidRPr="00B83642" w:rsidR="0069774B" w:rsidP="003058E8" w:rsidRDefault="0069774B" w14:paraId="4118E1F0" w14:textId="77777777">
      <w:pPr>
        <w:ind w:left="1260"/>
        <w:rPr>
          <w:b/>
          <w:color w:val="auto"/>
          <w:sz w:val="24"/>
        </w:rPr>
      </w:pPr>
    </w:p>
    <w:p w:rsidR="009A00CA" w:rsidP="009A00CA" w:rsidRDefault="009A00CA" w14:paraId="2198FEFA" w14:textId="77777777">
      <w:pPr>
        <w:ind w:left="900"/>
        <w:rPr>
          <w:b/>
          <w:color w:val="auto"/>
          <w:sz w:val="24"/>
        </w:rPr>
      </w:pPr>
    </w:p>
    <w:p w:rsidR="009A00CA" w:rsidP="009A00CA" w:rsidRDefault="009A00CA" w14:paraId="057A89C7" w14:textId="77777777">
      <w:pPr>
        <w:ind w:left="900"/>
        <w:rPr>
          <w:b/>
          <w:color w:val="auto"/>
          <w:sz w:val="24"/>
        </w:rPr>
      </w:pPr>
    </w:p>
    <w:p w:rsidR="009A00CA" w:rsidP="009A00CA" w:rsidRDefault="009A00CA" w14:paraId="5446DEE6" w14:textId="65796A42">
      <w:pPr>
        <w:ind w:left="900"/>
        <w:rPr>
          <w:b/>
          <w:color w:val="auto"/>
          <w:sz w:val="24"/>
        </w:rPr>
      </w:pPr>
      <w:r w:rsidRPr="00B83642">
        <w:rPr>
          <w:b/>
          <w:color w:val="auto"/>
          <w:sz w:val="24"/>
        </w:rPr>
        <w:t>EDUCATION:</w:t>
      </w:r>
      <w:r w:rsidR="00364B04">
        <w:rPr>
          <w:b/>
          <w:color w:val="auto"/>
          <w:sz w:val="24"/>
        </w:rPr>
        <w:br/>
      </w:r>
    </w:p>
    <w:p w:rsidRPr="00562968" w:rsidR="009A00CA" w:rsidP="009A00CA" w:rsidRDefault="009A00CA" w14:paraId="3DE2028F" w14:textId="77777777">
      <w:pPr>
        <w:ind w:left="900"/>
        <w:rPr>
          <w:i/>
          <w:color w:val="auto"/>
          <w:sz w:val="24"/>
        </w:rPr>
      </w:pPr>
      <w:r w:rsidRPr="00562968">
        <w:rPr>
          <w:i/>
          <w:color w:val="auto"/>
          <w:sz w:val="24"/>
        </w:rPr>
        <w:t>PhD. The Ohio State University, Marketing – Consumer Behavior</w:t>
      </w:r>
    </w:p>
    <w:p w:rsidRPr="00562968" w:rsidR="009A00CA" w:rsidP="009A00CA" w:rsidRDefault="009A00CA" w14:paraId="2288FC19" w14:textId="77777777">
      <w:pPr>
        <w:ind w:left="900"/>
        <w:rPr>
          <w:i/>
          <w:color w:val="auto"/>
          <w:sz w:val="24"/>
        </w:rPr>
      </w:pPr>
      <w:r w:rsidRPr="00562968">
        <w:rPr>
          <w:i/>
          <w:color w:val="auto"/>
          <w:sz w:val="24"/>
        </w:rPr>
        <w:t>Columbus, Ohio, 1999.</w:t>
      </w:r>
    </w:p>
    <w:p w:rsidRPr="00562968" w:rsidR="009A00CA" w:rsidP="009A00CA" w:rsidRDefault="009A00CA" w14:paraId="7C3BFDE1" w14:textId="77777777">
      <w:pPr>
        <w:ind w:left="900"/>
        <w:rPr>
          <w:i/>
          <w:color w:val="auto"/>
          <w:sz w:val="24"/>
        </w:rPr>
      </w:pPr>
      <w:r w:rsidRPr="00562968">
        <w:rPr>
          <w:i/>
          <w:color w:val="auto"/>
          <w:sz w:val="24"/>
        </w:rPr>
        <w:t>MBA. The Ohio State University, Marketing</w:t>
      </w:r>
    </w:p>
    <w:p w:rsidRPr="00562968" w:rsidR="009A00CA" w:rsidP="009A00CA" w:rsidRDefault="009A00CA" w14:paraId="2487A6C9" w14:textId="77777777">
      <w:pPr>
        <w:ind w:left="900"/>
        <w:rPr>
          <w:i/>
          <w:color w:val="auto"/>
          <w:sz w:val="24"/>
        </w:rPr>
      </w:pPr>
      <w:r w:rsidRPr="00562968">
        <w:rPr>
          <w:i/>
          <w:color w:val="auto"/>
          <w:sz w:val="24"/>
        </w:rPr>
        <w:t>Columbus, Ohio, 1991.</w:t>
      </w:r>
    </w:p>
    <w:p w:rsidRPr="00562968" w:rsidR="009A00CA" w:rsidP="009A00CA" w:rsidRDefault="009A00CA" w14:paraId="03164537" w14:textId="77777777">
      <w:pPr>
        <w:ind w:left="900"/>
        <w:rPr>
          <w:i/>
          <w:color w:val="auto"/>
          <w:sz w:val="24"/>
        </w:rPr>
      </w:pPr>
      <w:r w:rsidRPr="00562968">
        <w:rPr>
          <w:i/>
          <w:color w:val="auto"/>
          <w:sz w:val="24"/>
        </w:rPr>
        <w:t xml:space="preserve">BS. Miami University, Systems Analysis </w:t>
      </w:r>
    </w:p>
    <w:p w:rsidRPr="00B83642" w:rsidR="009A00CA" w:rsidP="400E18F9" w:rsidRDefault="009A00CA" w14:paraId="0869FA71" w14:textId="77777777" w14:noSpellErr="1">
      <w:pPr>
        <w:ind w:left="900"/>
        <w:rPr>
          <w:b w:val="1"/>
          <w:bCs w:val="1"/>
          <w:i w:val="1"/>
          <w:iCs w:val="1"/>
          <w:color w:val="auto"/>
          <w:sz w:val="24"/>
          <w:szCs w:val="24"/>
        </w:rPr>
      </w:pPr>
      <w:r w:rsidRPr="400E18F9" w:rsidR="009A00CA">
        <w:rPr>
          <w:i w:val="1"/>
          <w:iCs w:val="1"/>
          <w:color w:val="auto"/>
          <w:sz w:val="24"/>
          <w:szCs w:val="24"/>
        </w:rPr>
        <w:t>Oxford, Ohio, 1986.</w:t>
      </w:r>
    </w:p>
    <w:p w:rsidR="009A00CA" w:rsidP="009A00CA" w:rsidRDefault="009A00CA" w14:paraId="64B98204" w14:textId="77777777">
      <w:pPr>
        <w:ind w:left="900"/>
        <w:rPr>
          <w:b/>
          <w:color w:val="auto"/>
          <w:sz w:val="24"/>
        </w:rPr>
      </w:pPr>
    </w:p>
    <w:p w:rsidRPr="00B83642" w:rsidR="009A00CA" w:rsidP="009A00CA" w:rsidRDefault="009A00CA" w14:paraId="3BBDB06E" w14:textId="3DAF1265">
      <w:pPr>
        <w:ind w:left="900"/>
        <w:rPr>
          <w:b/>
          <w:color w:val="auto"/>
          <w:sz w:val="24"/>
        </w:rPr>
      </w:pPr>
      <w:r>
        <w:rPr>
          <w:b/>
          <w:color w:val="auto"/>
          <w:sz w:val="24"/>
        </w:rPr>
        <w:br/>
      </w:r>
      <w:r w:rsidRPr="00B83642">
        <w:rPr>
          <w:b/>
          <w:color w:val="auto"/>
          <w:sz w:val="24"/>
        </w:rPr>
        <w:t>ACADEMIC EXPERIENCE:</w:t>
      </w:r>
      <w:r w:rsidR="00E91895">
        <w:rPr>
          <w:b/>
          <w:color w:val="auto"/>
          <w:sz w:val="24"/>
        </w:rPr>
        <w:br/>
      </w:r>
    </w:p>
    <w:p w:rsidR="009A00CA" w:rsidP="009A00CA" w:rsidRDefault="009A00CA" w14:paraId="77264679" w14:textId="77777777">
      <w:pPr>
        <w:pStyle w:val="BodyText2"/>
        <w:numPr>
          <w:ilvl w:val="0"/>
          <w:numId w:val="2"/>
        </w:numPr>
        <w:tabs>
          <w:tab w:val="clear" w:pos="360"/>
          <w:tab w:val="num" w:pos="-180"/>
        </w:tabs>
        <w:ind w:left="1260"/>
        <w:rPr>
          <w:color w:val="auto"/>
        </w:rPr>
      </w:pPr>
      <w:r>
        <w:rPr>
          <w:color w:val="auto"/>
        </w:rPr>
        <w:t xml:space="preserve">2006-Present: Associate Professor of Marketing, </w:t>
      </w:r>
      <w:r w:rsidRPr="00B83642">
        <w:rPr>
          <w:color w:val="auto"/>
        </w:rPr>
        <w:t>Department of Business Administration, Bryan School of Business and Economics, University North Carolina at Greensboro</w:t>
      </w:r>
    </w:p>
    <w:p w:rsidRPr="00B83642" w:rsidR="009A00CA" w:rsidP="009A00CA" w:rsidRDefault="009A00CA" w14:paraId="126A79FC" w14:textId="77777777">
      <w:pPr>
        <w:pStyle w:val="BodyText2"/>
        <w:numPr>
          <w:ilvl w:val="0"/>
          <w:numId w:val="2"/>
        </w:numPr>
        <w:tabs>
          <w:tab w:val="clear" w:pos="360"/>
          <w:tab w:val="num" w:pos="-180"/>
        </w:tabs>
        <w:ind w:left="1260"/>
        <w:rPr>
          <w:color w:val="auto"/>
        </w:rPr>
      </w:pPr>
      <w:r w:rsidRPr="00B83642">
        <w:rPr>
          <w:color w:val="auto"/>
        </w:rPr>
        <w:t>2000-</w:t>
      </w:r>
      <w:r>
        <w:rPr>
          <w:color w:val="auto"/>
        </w:rPr>
        <w:t>2006</w:t>
      </w:r>
      <w:r w:rsidRPr="00B83642">
        <w:rPr>
          <w:color w:val="auto"/>
        </w:rPr>
        <w:t>: Assistant Professor of Marketing, Department of Business Administration, Bryan School of Business and Economics, University North Carolina at Greensboro</w:t>
      </w:r>
      <w:r>
        <w:rPr>
          <w:color w:val="auto"/>
        </w:rPr>
        <w:t xml:space="preserve"> </w:t>
      </w:r>
    </w:p>
    <w:p w:rsidRPr="00B83642" w:rsidR="009A00CA" w:rsidP="009A00CA" w:rsidRDefault="009A00CA" w14:paraId="19D66CED" w14:textId="77777777">
      <w:pPr>
        <w:pStyle w:val="BodyText2"/>
        <w:numPr>
          <w:ilvl w:val="0"/>
          <w:numId w:val="2"/>
        </w:numPr>
        <w:tabs>
          <w:tab w:val="clear" w:pos="360"/>
          <w:tab w:val="num" w:pos="-180"/>
        </w:tabs>
        <w:ind w:left="1260"/>
        <w:rPr>
          <w:color w:val="auto"/>
        </w:rPr>
      </w:pPr>
      <w:r w:rsidRPr="00B83642">
        <w:rPr>
          <w:color w:val="auto"/>
        </w:rPr>
        <w:t>1999: Visiting Professor Helsinki School of Economics, Mikkeli, Finland.</w:t>
      </w:r>
    </w:p>
    <w:p w:rsidRPr="00B83642" w:rsidR="009A00CA" w:rsidP="009A00CA" w:rsidRDefault="009A00CA" w14:paraId="521D724D" w14:textId="77777777">
      <w:pPr>
        <w:pStyle w:val="BodyText2"/>
        <w:numPr>
          <w:ilvl w:val="0"/>
          <w:numId w:val="2"/>
        </w:numPr>
        <w:tabs>
          <w:tab w:val="clear" w:pos="360"/>
          <w:tab w:val="num" w:pos="-180"/>
        </w:tabs>
        <w:ind w:left="1260"/>
        <w:rPr>
          <w:color w:val="auto"/>
        </w:rPr>
      </w:pPr>
      <w:r w:rsidRPr="00B83642">
        <w:rPr>
          <w:color w:val="auto"/>
        </w:rPr>
        <w:t>1999: Adjunct Professor, University of North Carolina at Greensboro</w:t>
      </w:r>
    </w:p>
    <w:p w:rsidRPr="00B83642" w:rsidR="009A00CA" w:rsidP="009A00CA" w:rsidRDefault="009A00CA" w14:paraId="4EB6C246" w14:textId="77777777">
      <w:pPr>
        <w:pStyle w:val="BodyText"/>
        <w:numPr>
          <w:ilvl w:val="0"/>
          <w:numId w:val="2"/>
        </w:numPr>
        <w:tabs>
          <w:tab w:val="clear" w:pos="360"/>
          <w:tab w:val="num" w:pos="-180"/>
        </w:tabs>
        <w:ind w:left="1260"/>
        <w:rPr>
          <w:b w:val="0"/>
          <w:color w:val="auto"/>
        </w:rPr>
      </w:pPr>
      <w:r w:rsidRPr="00B83642">
        <w:rPr>
          <w:b w:val="0"/>
          <w:color w:val="auto"/>
        </w:rPr>
        <w:t>1998-1999: Adjunct Professor, Wake Forest University</w:t>
      </w:r>
    </w:p>
    <w:p w:rsidRPr="00B83642" w:rsidR="009A00CA" w:rsidP="009A00CA" w:rsidRDefault="009A00CA" w14:paraId="5447CA26" w14:textId="77777777">
      <w:pPr>
        <w:pStyle w:val="BodyText"/>
        <w:numPr>
          <w:ilvl w:val="0"/>
          <w:numId w:val="2"/>
        </w:numPr>
        <w:tabs>
          <w:tab w:val="clear" w:pos="360"/>
          <w:tab w:val="num" w:pos="-180"/>
        </w:tabs>
        <w:ind w:left="1260"/>
        <w:rPr>
          <w:b w:val="0"/>
          <w:color w:val="auto"/>
        </w:rPr>
      </w:pPr>
      <w:r w:rsidRPr="00B83642">
        <w:rPr>
          <w:b w:val="0"/>
          <w:color w:val="auto"/>
        </w:rPr>
        <w:t>1997-1998: Assistant Professor of Marketing and Computer Information Systems (joint appointment), College of Business, James Madison University.</w:t>
      </w:r>
    </w:p>
    <w:p w:rsidR="009A00CA" w:rsidP="009A00CA" w:rsidRDefault="009A00CA" w14:paraId="61230206" w14:textId="77777777">
      <w:pPr>
        <w:pStyle w:val="BodyText"/>
        <w:numPr>
          <w:ilvl w:val="0"/>
          <w:numId w:val="2"/>
        </w:numPr>
        <w:tabs>
          <w:tab w:val="clear" w:pos="360"/>
          <w:tab w:val="num" w:pos="-180"/>
        </w:tabs>
        <w:ind w:left="1260"/>
        <w:rPr>
          <w:b w:val="0"/>
          <w:color w:val="auto"/>
        </w:rPr>
      </w:pPr>
      <w:r w:rsidRPr="00B83642">
        <w:rPr>
          <w:b w:val="0"/>
          <w:color w:val="auto"/>
        </w:rPr>
        <w:t>1991-1997: Graduate Teaching and Research Assistant, Department of Marketing, Fisher College of Business, Ohio State University.</w:t>
      </w:r>
    </w:p>
    <w:p w:rsidR="009A00CA" w:rsidP="009A00CA" w:rsidRDefault="009A00CA" w14:paraId="17118170" w14:textId="77777777">
      <w:pPr>
        <w:pStyle w:val="BodyText"/>
        <w:rPr>
          <w:b w:val="0"/>
          <w:color w:val="auto"/>
        </w:rPr>
      </w:pPr>
    </w:p>
    <w:p w:rsidRPr="00B83642" w:rsidR="009A00CA" w:rsidP="009A00CA" w:rsidRDefault="009A00CA" w14:paraId="159F76B0" w14:textId="77777777">
      <w:pPr>
        <w:pStyle w:val="BodyText"/>
        <w:rPr>
          <w:b w:val="0"/>
          <w:color w:val="auto"/>
        </w:rPr>
      </w:pPr>
    </w:p>
    <w:p w:rsidR="00B83BCF" w:rsidP="00E91895" w:rsidRDefault="009E1513" w14:paraId="4B8C220D" w14:textId="5A031CF8">
      <w:pPr>
        <w:tabs>
          <w:tab w:val="left" w:pos="2354"/>
        </w:tabs>
        <w:ind w:left="900"/>
        <w:rPr>
          <w:color w:val="auto"/>
          <w:sz w:val="24"/>
          <w:szCs w:val="24"/>
        </w:rPr>
      </w:pPr>
      <w:r w:rsidRPr="00B83642">
        <w:rPr>
          <w:b/>
          <w:color w:val="auto"/>
          <w:sz w:val="24"/>
        </w:rPr>
        <w:t>PUBLICATIONS:</w:t>
      </w:r>
      <w:r w:rsidR="00E91895">
        <w:rPr>
          <w:b/>
          <w:color w:val="auto"/>
          <w:sz w:val="24"/>
        </w:rPr>
        <w:br/>
      </w:r>
      <w:r w:rsidR="00E91895">
        <w:rPr>
          <w:b/>
          <w:color w:val="auto"/>
          <w:sz w:val="24"/>
        </w:rPr>
        <w:tab/>
      </w:r>
    </w:p>
    <w:p w:rsidRPr="00FB3D45" w:rsidR="00FB3D45" w:rsidP="00FB3D45" w:rsidRDefault="00FB3D45" w14:paraId="59B1C779" w14:textId="32E74616">
      <w:pPr>
        <w:ind w:left="900"/>
        <w:rPr>
          <w:b/>
          <w:bCs/>
          <w:color w:val="auto"/>
        </w:rPr>
      </w:pPr>
      <w:r>
        <w:rPr>
          <w:color w:val="auto"/>
          <w:sz w:val="24"/>
          <w:szCs w:val="24"/>
        </w:rPr>
        <w:t xml:space="preserve">Roehm, Harper A. (2021), “Conditions and Causes of Split Ad </w:t>
      </w:r>
      <w:proofErr w:type="spellStart"/>
      <w:r>
        <w:rPr>
          <w:color w:val="auto"/>
          <w:sz w:val="24"/>
          <w:szCs w:val="24"/>
        </w:rPr>
        <w:t>Effectiveness,”Psychology</w:t>
      </w:r>
      <w:proofErr w:type="spellEnd"/>
      <w:r>
        <w:rPr>
          <w:color w:val="auto"/>
          <w:sz w:val="24"/>
          <w:szCs w:val="24"/>
        </w:rPr>
        <w:t xml:space="preserve"> and Behavioral Sciences</w:t>
      </w:r>
      <w:r w:rsidRPr="00FB3D45">
        <w:rPr>
          <w:color w:val="auto"/>
          <w:sz w:val="24"/>
          <w:szCs w:val="24"/>
        </w:rPr>
        <w:t>, 10(6), 247-255</w:t>
      </w:r>
      <w:r>
        <w:rPr>
          <w:color w:val="auto"/>
          <w:sz w:val="24"/>
          <w:szCs w:val="24"/>
        </w:rPr>
        <w:t xml:space="preserve"> </w:t>
      </w:r>
      <w:hyperlink w:history="1" r:id="rId6">
        <w:r w:rsidRPr="006A5774">
          <w:rPr>
            <w:rStyle w:val="Hyperlink"/>
          </w:rPr>
          <w:t>http://jpsybehav.org/article/201/10.11648.j.pbs.20211006.19</w:t>
        </w:r>
      </w:hyperlink>
      <w:r w:rsidRPr="00FB3D45">
        <w:rPr>
          <w:color w:val="auto"/>
        </w:rPr>
        <w:t xml:space="preserve"> </w:t>
      </w:r>
    </w:p>
    <w:p w:rsidR="00FB3D45" w:rsidP="00FB3D45" w:rsidRDefault="00FB3D45" w14:paraId="24DE59F9" w14:textId="143E5A81">
      <w:pPr>
        <w:rPr>
          <w:color w:val="auto"/>
          <w:sz w:val="24"/>
          <w:szCs w:val="24"/>
        </w:rPr>
      </w:pPr>
    </w:p>
    <w:p w:rsidRPr="00A5013F" w:rsidR="00A5013F" w:rsidP="006743ED" w:rsidRDefault="00E97387" w14:paraId="2248A509" w14:textId="7347CF08">
      <w:pPr>
        <w:ind w:left="900"/>
        <w:rPr>
          <w:color w:val="auto"/>
          <w:sz w:val="24"/>
          <w:szCs w:val="24"/>
        </w:rPr>
      </w:pPr>
      <w:r w:rsidRPr="001018F8">
        <w:rPr>
          <w:color w:val="auto"/>
          <w:sz w:val="24"/>
          <w:szCs w:val="24"/>
        </w:rPr>
        <w:t>Roehm,</w:t>
      </w:r>
      <w:r w:rsidR="00F96716">
        <w:rPr>
          <w:color w:val="auto"/>
          <w:sz w:val="24"/>
          <w:szCs w:val="24"/>
        </w:rPr>
        <w:t xml:space="preserve"> Harper A</w:t>
      </w:r>
      <w:r w:rsidRPr="001018F8">
        <w:rPr>
          <w:color w:val="auto"/>
          <w:sz w:val="24"/>
          <w:szCs w:val="24"/>
        </w:rPr>
        <w:t xml:space="preserve">. and </w:t>
      </w:r>
      <w:r w:rsidRPr="001018F8" w:rsidR="00F96716">
        <w:rPr>
          <w:color w:val="auto"/>
          <w:sz w:val="24"/>
          <w:szCs w:val="24"/>
        </w:rPr>
        <w:t>Michelle L</w:t>
      </w:r>
      <w:r w:rsidRPr="001018F8">
        <w:rPr>
          <w:color w:val="auto"/>
          <w:sz w:val="24"/>
          <w:szCs w:val="24"/>
        </w:rPr>
        <w:t xml:space="preserve"> Roehm Jr.,</w:t>
      </w:r>
      <w:r w:rsidRPr="001018F8">
        <w:rPr>
          <w:sz w:val="24"/>
          <w:szCs w:val="24"/>
        </w:rPr>
        <w:t xml:space="preserve"> </w:t>
      </w:r>
      <w:r w:rsidR="00A5013F">
        <w:rPr>
          <w:sz w:val="24"/>
          <w:szCs w:val="24"/>
        </w:rPr>
        <w:t>(20</w:t>
      </w:r>
      <w:r w:rsidR="00272CCC">
        <w:rPr>
          <w:sz w:val="24"/>
          <w:szCs w:val="24"/>
        </w:rPr>
        <w:t>19</w:t>
      </w:r>
      <w:r w:rsidR="00F96716">
        <w:rPr>
          <w:sz w:val="24"/>
          <w:szCs w:val="24"/>
        </w:rPr>
        <w:t xml:space="preserve">) </w:t>
      </w:r>
      <w:r w:rsidRPr="001018F8">
        <w:rPr>
          <w:sz w:val="24"/>
          <w:szCs w:val="24"/>
        </w:rPr>
        <w:t xml:space="preserve">“Using Advertising Alignment to Improve Product Placement Effects on Product Choice:  The </w:t>
      </w:r>
      <w:r>
        <w:rPr>
          <w:sz w:val="24"/>
          <w:szCs w:val="24"/>
        </w:rPr>
        <w:t>Power of Facilitating Analogies.</w:t>
      </w:r>
      <w:r w:rsidRPr="001018F8">
        <w:rPr>
          <w:sz w:val="24"/>
          <w:szCs w:val="24"/>
        </w:rPr>
        <w:t xml:space="preserve">” </w:t>
      </w:r>
      <w:r>
        <w:rPr>
          <w:sz w:val="24"/>
          <w:szCs w:val="24"/>
        </w:rPr>
        <w:t xml:space="preserve">Journal of Consumer </w:t>
      </w:r>
      <w:proofErr w:type="spellStart"/>
      <w:r w:rsidRPr="006743ED">
        <w:rPr>
          <w:sz w:val="24"/>
          <w:szCs w:val="24"/>
        </w:rPr>
        <w:t>Behaviour</w:t>
      </w:r>
      <w:proofErr w:type="spellEnd"/>
      <w:r w:rsidRPr="006743ED">
        <w:rPr>
          <w:color w:val="000000" w:themeColor="text1"/>
          <w:sz w:val="24"/>
          <w:szCs w:val="24"/>
        </w:rPr>
        <w:t>.</w:t>
      </w:r>
      <w:r w:rsidRPr="006743ED" w:rsidR="00A5013F">
        <w:rPr>
          <w:color w:val="000000" w:themeColor="text1"/>
          <w:sz w:val="24"/>
          <w:szCs w:val="24"/>
        </w:rPr>
        <w:t xml:space="preserve"> </w:t>
      </w:r>
      <w:r w:rsidRPr="006743ED" w:rsidR="00A5013F">
        <w:rPr>
          <w:color w:val="000000" w:themeColor="text1"/>
          <w:sz w:val="24"/>
          <w:szCs w:val="24"/>
          <w:shd w:val="clear" w:color="auto" w:fill="FFFFFF"/>
        </w:rPr>
        <w:t> v18 n4 (Jul/Aug 2019) 283-290.</w:t>
      </w:r>
    </w:p>
    <w:p w:rsidR="00E97387" w:rsidP="006743ED" w:rsidRDefault="00E97387" w14:paraId="69DAB959" w14:textId="041CCD02">
      <w:pPr>
        <w:tabs>
          <w:tab w:val="left" w:pos="2354"/>
        </w:tabs>
        <w:rPr>
          <w:color w:val="auto"/>
          <w:sz w:val="24"/>
          <w:szCs w:val="24"/>
        </w:rPr>
      </w:pPr>
    </w:p>
    <w:p w:rsidRPr="00E97387" w:rsidR="00E91895" w:rsidP="00E91895" w:rsidRDefault="00E91895" w14:paraId="398D54AD" w14:textId="45730D86">
      <w:pPr>
        <w:tabs>
          <w:tab w:val="left" w:pos="2354"/>
        </w:tabs>
        <w:ind w:left="900"/>
        <w:rPr>
          <w:b/>
          <w:color w:val="auto"/>
          <w:sz w:val="24"/>
          <w:szCs w:val="24"/>
        </w:rPr>
      </w:pPr>
      <w:r w:rsidRPr="00F017DE">
        <w:rPr>
          <w:color w:val="auto"/>
          <w:sz w:val="24"/>
          <w:szCs w:val="24"/>
        </w:rPr>
        <w:t>Roehm, Harper (</w:t>
      </w:r>
      <w:r w:rsidR="00C75DA0">
        <w:rPr>
          <w:color w:val="auto"/>
          <w:sz w:val="24"/>
          <w:szCs w:val="24"/>
        </w:rPr>
        <w:t>2018</w:t>
      </w:r>
      <w:r w:rsidRPr="00F017DE">
        <w:rPr>
          <w:color w:val="auto"/>
          <w:sz w:val="24"/>
          <w:szCs w:val="24"/>
        </w:rPr>
        <w:t>),</w:t>
      </w:r>
      <w:r w:rsidRPr="00F017DE">
        <w:rPr>
          <w:sz w:val="24"/>
          <w:szCs w:val="24"/>
        </w:rPr>
        <w:t xml:space="preserve"> "The Long And The Short Of It: Maximizing The Impact Of Public Service Announcements In The Age Of The “</w:t>
      </w:r>
      <w:proofErr w:type="spellStart"/>
      <w:r w:rsidRPr="00F017DE">
        <w:rPr>
          <w:sz w:val="24"/>
          <w:szCs w:val="24"/>
        </w:rPr>
        <w:t>Twitterverse</w:t>
      </w:r>
      <w:proofErr w:type="spellEnd"/>
      <w:proofErr w:type="gramStart"/>
      <w:r w:rsidRPr="00F017DE">
        <w:rPr>
          <w:sz w:val="24"/>
          <w:szCs w:val="24"/>
        </w:rPr>
        <w:t xml:space="preserve">",  </w:t>
      </w:r>
      <w:r w:rsidRPr="004555B0">
        <w:rPr>
          <w:sz w:val="24"/>
          <w:szCs w:val="24"/>
          <w:u w:val="single"/>
        </w:rPr>
        <w:t>Journal</w:t>
      </w:r>
      <w:proofErr w:type="gramEnd"/>
      <w:r w:rsidRPr="004555B0">
        <w:rPr>
          <w:sz w:val="24"/>
          <w:szCs w:val="24"/>
          <w:u w:val="single"/>
        </w:rPr>
        <w:t xml:space="preserve"> of Advances in Economics and Finance</w:t>
      </w:r>
      <w:r w:rsidRPr="00E97387">
        <w:rPr>
          <w:sz w:val="24"/>
          <w:szCs w:val="24"/>
        </w:rPr>
        <w:t>.</w:t>
      </w:r>
      <w:r w:rsidRPr="00E97387" w:rsidR="00E97387">
        <w:rPr>
          <w:sz w:val="24"/>
          <w:szCs w:val="24"/>
        </w:rPr>
        <w:t xml:space="preserve"> </w:t>
      </w:r>
      <w:r w:rsidRPr="00E97387" w:rsidR="00E97387">
        <w:rPr>
          <w:color w:val="auto"/>
          <w:sz w:val="24"/>
          <w:szCs w:val="24"/>
        </w:rPr>
        <w:t>ISSN: 2519-5980,</w:t>
      </w:r>
      <w:r w:rsidR="00E97387">
        <w:rPr>
          <w:sz w:val="24"/>
          <w:szCs w:val="24"/>
        </w:rPr>
        <w:t xml:space="preserve"> 3(1), </w:t>
      </w:r>
      <w:proofErr w:type="spellStart"/>
      <w:r w:rsidR="00E97387">
        <w:rPr>
          <w:sz w:val="24"/>
          <w:szCs w:val="24"/>
        </w:rPr>
        <w:t>Feburary</w:t>
      </w:r>
      <w:proofErr w:type="spellEnd"/>
      <w:r w:rsidR="00E97387">
        <w:rPr>
          <w:sz w:val="24"/>
          <w:szCs w:val="24"/>
        </w:rPr>
        <w:t>.</w:t>
      </w:r>
    </w:p>
    <w:p w:rsidRPr="00E91895" w:rsidR="00DD38A1" w:rsidP="00E91895" w:rsidRDefault="00DD38A1" w14:paraId="28AADA6D" w14:textId="782821D6">
      <w:pPr>
        <w:widowControl w:val="0"/>
        <w:tabs>
          <w:tab w:val="left" w:pos="720"/>
          <w:tab w:val="left" w:pos="1440"/>
          <w:tab w:val="left" w:pos="1800"/>
        </w:tabs>
        <w:ind w:left="900"/>
        <w:rPr>
          <w:color w:val="auto"/>
          <w:sz w:val="24"/>
          <w:szCs w:val="24"/>
        </w:rPr>
      </w:pPr>
    </w:p>
    <w:p w:rsidRPr="00B36457" w:rsidR="00520D2C" w:rsidP="0012709F" w:rsidRDefault="00520D2C" w14:paraId="015BF240" w14:textId="386940BB">
      <w:pPr>
        <w:pStyle w:val="Default"/>
        <w:ind w:left="900"/>
      </w:pPr>
      <w:r w:rsidRPr="00B36457">
        <w:rPr>
          <w:color w:val="auto"/>
        </w:rPr>
        <w:t>Roehm, Michelle L. and</w:t>
      </w:r>
      <w:r w:rsidRPr="00B36457" w:rsidR="00B4049B">
        <w:rPr>
          <w:color w:val="auto"/>
        </w:rPr>
        <w:t xml:space="preserve"> Harper A. Roehm Jr., (2016), “</w:t>
      </w:r>
      <w:r w:rsidRPr="00B36457" w:rsidR="00B36457">
        <w:rPr>
          <w:color w:val="auto"/>
        </w:rPr>
        <w:t>Utilizing Self Perception Theory to Explain Social Media Behavior Relative to Print Advertisement 2-D Codes</w:t>
      </w:r>
      <w:r w:rsidRPr="00B36457">
        <w:rPr>
          <w:color w:val="auto"/>
        </w:rPr>
        <w:t xml:space="preserve">,” </w:t>
      </w:r>
      <w:r w:rsidRPr="00B36457">
        <w:rPr>
          <w:bCs/>
          <w:u w:val="single"/>
        </w:rPr>
        <w:t xml:space="preserve">Business and Economic </w:t>
      </w:r>
      <w:proofErr w:type="gramStart"/>
      <w:r w:rsidRPr="00B36457">
        <w:rPr>
          <w:bCs/>
          <w:u w:val="single"/>
        </w:rPr>
        <w:t>Research</w:t>
      </w:r>
      <w:r w:rsidRPr="00B36457">
        <w:rPr>
          <w:color w:val="auto"/>
        </w:rPr>
        <w:t xml:space="preserve">,  </w:t>
      </w:r>
      <w:r w:rsidRPr="00B36457">
        <w:t>ISSN</w:t>
      </w:r>
      <w:proofErr w:type="gramEnd"/>
      <w:r w:rsidRPr="00B36457">
        <w:t xml:space="preserve"> 2162-4860</w:t>
      </w:r>
      <w:r w:rsidRPr="00B36457" w:rsidR="00B4049B">
        <w:t>,</w:t>
      </w:r>
      <w:r w:rsidR="00D54BC7">
        <w:t xml:space="preserve"> 2016, Vol. 6, No. 1</w:t>
      </w:r>
      <w:r w:rsidRPr="00B36457">
        <w:rPr>
          <w:color w:val="auto"/>
        </w:rPr>
        <w:t>.</w:t>
      </w:r>
      <w:r w:rsidRPr="00B36457" w:rsidR="00424FD1">
        <w:rPr>
          <w:color w:val="auto"/>
        </w:rPr>
        <w:br/>
      </w:r>
    </w:p>
    <w:p w:rsidR="00C2435A" w:rsidP="0012709F" w:rsidRDefault="00C2435A" w14:paraId="395A6E9D" w14:textId="3F6938D9">
      <w:pPr>
        <w:widowControl w:val="0"/>
        <w:tabs>
          <w:tab w:val="left" w:pos="720"/>
          <w:tab w:val="left" w:pos="1440"/>
          <w:tab w:val="left" w:pos="1800"/>
        </w:tabs>
        <w:ind w:left="900"/>
        <w:rPr>
          <w:color w:val="auto"/>
          <w:sz w:val="24"/>
          <w:szCs w:val="24"/>
        </w:rPr>
      </w:pPr>
      <w:r>
        <w:rPr>
          <w:color w:val="auto"/>
          <w:sz w:val="24"/>
          <w:szCs w:val="24"/>
        </w:rPr>
        <w:t xml:space="preserve">Roehm, Michelle </w:t>
      </w:r>
      <w:r w:rsidR="00742527">
        <w:rPr>
          <w:color w:val="auto"/>
          <w:sz w:val="24"/>
          <w:szCs w:val="24"/>
        </w:rPr>
        <w:t>L. and Harper A. Roehm Jr., (201</w:t>
      </w:r>
      <w:r>
        <w:rPr>
          <w:color w:val="auto"/>
          <w:sz w:val="24"/>
          <w:szCs w:val="24"/>
        </w:rPr>
        <w:t>4), “</w:t>
      </w:r>
      <w:r w:rsidRPr="00542FC5" w:rsidR="00542FC5">
        <w:rPr>
          <w:color w:val="auto"/>
          <w:sz w:val="24"/>
          <w:szCs w:val="24"/>
        </w:rPr>
        <w:t>Consumer Responses to Parodic Ads</w:t>
      </w:r>
      <w:r>
        <w:rPr>
          <w:color w:val="auto"/>
          <w:sz w:val="24"/>
          <w:szCs w:val="24"/>
        </w:rPr>
        <w:t xml:space="preserve">,” </w:t>
      </w:r>
      <w:r w:rsidRPr="00C2435A">
        <w:rPr>
          <w:color w:val="auto"/>
          <w:sz w:val="24"/>
          <w:szCs w:val="24"/>
          <w:u w:val="single"/>
        </w:rPr>
        <w:t>Journal of Consumer Psychology</w:t>
      </w:r>
      <w:r>
        <w:rPr>
          <w:color w:val="auto"/>
          <w:sz w:val="24"/>
          <w:szCs w:val="24"/>
        </w:rPr>
        <w:t>, 24(1), p. 18-33.</w:t>
      </w:r>
    </w:p>
    <w:p w:rsidR="00C2435A" w:rsidP="0012709F" w:rsidRDefault="00C2435A" w14:paraId="584B9C7A" w14:textId="77777777">
      <w:pPr>
        <w:ind w:left="900"/>
        <w:rPr>
          <w:color w:val="auto"/>
          <w:sz w:val="24"/>
          <w:szCs w:val="24"/>
        </w:rPr>
      </w:pPr>
    </w:p>
    <w:p w:rsidR="00424FD1" w:rsidP="0012709F" w:rsidRDefault="00424FD1" w14:paraId="72A07EF7" w14:textId="3CDC39D6">
      <w:pPr>
        <w:ind w:left="900"/>
        <w:rPr>
          <w:color w:val="auto"/>
          <w:sz w:val="24"/>
          <w:szCs w:val="24"/>
        </w:rPr>
      </w:pPr>
      <w:r w:rsidRPr="00B5453A">
        <w:rPr>
          <w:color w:val="auto"/>
          <w:sz w:val="24"/>
          <w:szCs w:val="24"/>
        </w:rPr>
        <w:t xml:space="preserve">Roehm, Michelle L. and Harper A. Roehm </w:t>
      </w:r>
      <w:proofErr w:type="gramStart"/>
      <w:r w:rsidRPr="00B5453A">
        <w:rPr>
          <w:color w:val="auto"/>
          <w:sz w:val="24"/>
          <w:szCs w:val="24"/>
        </w:rPr>
        <w:t>Jr.</w:t>
      </w:r>
      <w:r w:rsidR="00BF792F">
        <w:rPr>
          <w:color w:val="auto"/>
          <w:sz w:val="24"/>
          <w:szCs w:val="24"/>
        </w:rPr>
        <w:t>(</w:t>
      </w:r>
      <w:proofErr w:type="gramEnd"/>
      <w:r w:rsidR="006B3139">
        <w:rPr>
          <w:color w:val="auto"/>
          <w:sz w:val="24"/>
          <w:szCs w:val="24"/>
        </w:rPr>
        <w:t>2011</w:t>
      </w:r>
      <w:r w:rsidR="00BF792F">
        <w:rPr>
          <w:color w:val="auto"/>
          <w:sz w:val="24"/>
          <w:szCs w:val="24"/>
        </w:rPr>
        <w:t>)</w:t>
      </w:r>
      <w:r w:rsidRPr="00B5453A">
        <w:rPr>
          <w:color w:val="auto"/>
          <w:sz w:val="24"/>
          <w:szCs w:val="24"/>
        </w:rPr>
        <w:t>,</w:t>
      </w:r>
      <w:r w:rsidRPr="00B5453A">
        <w:rPr>
          <w:sz w:val="24"/>
          <w:szCs w:val="24"/>
        </w:rPr>
        <w:t xml:space="preserve"> “</w:t>
      </w:r>
      <w:bookmarkStart w:name="OLE_LINK1" w:id="0"/>
      <w:bookmarkStart w:name="OLE_LINK2" w:id="1"/>
      <w:r w:rsidRPr="00B5453A">
        <w:rPr>
          <w:sz w:val="24"/>
          <w:szCs w:val="24"/>
        </w:rPr>
        <w:t xml:space="preserve">Redemption Time Frames and the Representation of Incentive </w:t>
      </w:r>
      <w:r w:rsidR="00BF792F">
        <w:rPr>
          <w:sz w:val="24"/>
          <w:szCs w:val="24"/>
        </w:rPr>
        <w:t>Offers</w:t>
      </w:r>
      <w:bookmarkEnd w:id="0"/>
      <w:bookmarkEnd w:id="1"/>
      <w:r w:rsidR="00BF792F">
        <w:rPr>
          <w:sz w:val="24"/>
          <w:szCs w:val="24"/>
        </w:rPr>
        <w:t xml:space="preserve">.”  </w:t>
      </w:r>
      <w:r w:rsidRPr="00B5453A">
        <w:rPr>
          <w:sz w:val="24"/>
          <w:szCs w:val="24"/>
        </w:rPr>
        <w:t xml:space="preserve"> </w:t>
      </w:r>
      <w:hyperlink w:history="1" r:id="rId7">
        <w:r w:rsidRPr="00B5453A">
          <w:rPr>
            <w:rStyle w:val="Hyperlink"/>
            <w:sz w:val="24"/>
            <w:szCs w:val="24"/>
          </w:rPr>
          <w:t>Journal of the Academy of Marketing Science</w:t>
        </w:r>
      </w:hyperlink>
      <w:r w:rsidRPr="00B5453A">
        <w:rPr>
          <w:sz w:val="24"/>
          <w:szCs w:val="24"/>
        </w:rPr>
        <w:t xml:space="preserve">. </w:t>
      </w:r>
      <w:r w:rsidR="00262314">
        <w:rPr>
          <w:sz w:val="24"/>
          <w:szCs w:val="24"/>
        </w:rPr>
        <w:t xml:space="preserve"> </w:t>
      </w:r>
      <w:r w:rsidRPr="006B3139" w:rsidR="006B3139">
        <w:rPr>
          <w:sz w:val="24"/>
          <w:szCs w:val="24"/>
        </w:rPr>
        <w:t xml:space="preserve">June, Volume 39, </w:t>
      </w:r>
      <w:hyperlink w:history="1" r:id="rId8">
        <w:r w:rsidRPr="006B3139" w:rsidR="006B3139">
          <w:rPr>
            <w:rStyle w:val="Hyperlink"/>
            <w:sz w:val="24"/>
            <w:szCs w:val="24"/>
          </w:rPr>
          <w:t>Issue 3</w:t>
        </w:r>
      </w:hyperlink>
      <w:r w:rsidR="00C2435A">
        <w:rPr>
          <w:sz w:val="24"/>
          <w:szCs w:val="24"/>
        </w:rPr>
        <w:t xml:space="preserve">, </w:t>
      </w:r>
      <w:r w:rsidRPr="006B3139" w:rsidR="006B3139">
        <w:rPr>
          <w:sz w:val="24"/>
          <w:szCs w:val="24"/>
        </w:rPr>
        <w:t>363-375</w:t>
      </w:r>
      <w:r w:rsidRPr="006B3139" w:rsidR="00262314">
        <w:rPr>
          <w:sz w:val="24"/>
          <w:szCs w:val="24"/>
        </w:rPr>
        <w:t>.</w:t>
      </w:r>
      <w:r w:rsidRPr="006B3139">
        <w:rPr>
          <w:sz w:val="24"/>
          <w:szCs w:val="24"/>
        </w:rPr>
        <w:br/>
      </w:r>
    </w:p>
    <w:p w:rsidRPr="00B5453A" w:rsidR="00B5453A" w:rsidP="0012709F" w:rsidRDefault="00B5453A" w14:paraId="1233AE36" w14:textId="13304AF1">
      <w:pPr>
        <w:ind w:left="900"/>
        <w:rPr>
          <w:sz w:val="24"/>
          <w:szCs w:val="24"/>
        </w:rPr>
      </w:pPr>
      <w:r w:rsidRPr="00B5453A">
        <w:rPr>
          <w:color w:val="auto"/>
          <w:sz w:val="24"/>
          <w:szCs w:val="24"/>
        </w:rPr>
        <w:t xml:space="preserve">Roehm, Michelle L. and Harper A. Roehm </w:t>
      </w:r>
      <w:proofErr w:type="gramStart"/>
      <w:r w:rsidRPr="00B5453A">
        <w:rPr>
          <w:color w:val="auto"/>
          <w:sz w:val="24"/>
          <w:szCs w:val="24"/>
        </w:rPr>
        <w:t>Jr.</w:t>
      </w:r>
      <w:r w:rsidR="00BF792F">
        <w:rPr>
          <w:color w:val="auto"/>
          <w:sz w:val="24"/>
          <w:szCs w:val="24"/>
        </w:rPr>
        <w:t>(</w:t>
      </w:r>
      <w:proofErr w:type="gramEnd"/>
      <w:r w:rsidR="00BF792F">
        <w:rPr>
          <w:color w:val="auto"/>
          <w:sz w:val="24"/>
          <w:szCs w:val="24"/>
        </w:rPr>
        <w:t>2010)</w:t>
      </w:r>
      <w:r w:rsidRPr="00B5453A">
        <w:rPr>
          <w:color w:val="auto"/>
          <w:sz w:val="24"/>
          <w:szCs w:val="24"/>
        </w:rPr>
        <w:t>,</w:t>
      </w:r>
      <w:r w:rsidRPr="00B5453A">
        <w:rPr>
          <w:sz w:val="24"/>
          <w:szCs w:val="24"/>
        </w:rPr>
        <w:t xml:space="preserve"> “The Relationship between Packaging Uniformity and Va</w:t>
      </w:r>
      <w:r w:rsidR="001A0EFC">
        <w:rPr>
          <w:sz w:val="24"/>
          <w:szCs w:val="24"/>
        </w:rPr>
        <w:t xml:space="preserve">riety Seeking.” </w:t>
      </w:r>
      <w:r w:rsidRPr="00B5453A">
        <w:rPr>
          <w:sz w:val="24"/>
          <w:szCs w:val="24"/>
        </w:rPr>
        <w:t xml:space="preserve"> </w:t>
      </w:r>
      <w:hyperlink w:history="1" r:id="rId9">
        <w:r w:rsidRPr="00B5453A">
          <w:rPr>
            <w:rStyle w:val="Hyperlink"/>
            <w:sz w:val="24"/>
            <w:szCs w:val="24"/>
          </w:rPr>
          <w:t>Psychology &amp; Marketing</w:t>
        </w:r>
      </w:hyperlink>
      <w:r w:rsidR="00BF792F">
        <w:rPr>
          <w:sz w:val="24"/>
          <w:szCs w:val="24"/>
        </w:rPr>
        <w:t>, 27(12)</w:t>
      </w:r>
      <w:r w:rsidR="00C2435A">
        <w:rPr>
          <w:sz w:val="24"/>
          <w:szCs w:val="24"/>
        </w:rPr>
        <w:t>,</w:t>
      </w:r>
      <w:r w:rsidR="00BF792F">
        <w:rPr>
          <w:sz w:val="24"/>
          <w:szCs w:val="24"/>
        </w:rPr>
        <w:t xml:space="preserve"> 1122-1133</w:t>
      </w:r>
      <w:r>
        <w:rPr>
          <w:sz w:val="24"/>
          <w:szCs w:val="24"/>
        </w:rPr>
        <w:t>.</w:t>
      </w:r>
    </w:p>
    <w:p w:rsidRPr="004401A5" w:rsidR="005D78F5" w:rsidP="0012709F" w:rsidRDefault="005D78F5" w14:paraId="63AF176B" w14:textId="77777777">
      <w:pPr>
        <w:ind w:left="900"/>
        <w:rPr>
          <w:b/>
          <w:color w:val="auto"/>
          <w:sz w:val="24"/>
        </w:rPr>
      </w:pPr>
    </w:p>
    <w:p w:rsidRPr="004401A5" w:rsidR="004401A5" w:rsidP="0012709F" w:rsidRDefault="004401A5" w14:paraId="4F2260DA" w14:textId="77777777">
      <w:pPr>
        <w:widowControl w:val="0"/>
        <w:ind w:left="900"/>
        <w:rPr>
          <w:sz w:val="24"/>
          <w:szCs w:val="24"/>
        </w:rPr>
      </w:pPr>
      <w:r w:rsidRPr="004401A5">
        <w:rPr>
          <w:sz w:val="24"/>
          <w:szCs w:val="24"/>
        </w:rPr>
        <w:t xml:space="preserve">Roehm Jr., Harper A  and Michelle L. Roehm (2007), “The Relationship between FSI Advertising Style and Coupon Redemption,” </w:t>
      </w:r>
      <w:hyperlink w:history="1" r:id="rId10">
        <w:r w:rsidRPr="00722799">
          <w:rPr>
            <w:rStyle w:val="Hyperlink"/>
            <w:sz w:val="24"/>
            <w:szCs w:val="24"/>
          </w:rPr>
          <w:t>Marketing Letters</w:t>
        </w:r>
      </w:hyperlink>
      <w:r w:rsidRPr="004401A5">
        <w:rPr>
          <w:i/>
          <w:sz w:val="24"/>
          <w:szCs w:val="24"/>
        </w:rPr>
        <w:t>,</w:t>
      </w:r>
      <w:r w:rsidRPr="004401A5">
        <w:rPr>
          <w:sz w:val="24"/>
          <w:szCs w:val="24"/>
        </w:rPr>
        <w:t xml:space="preserve"> 18 (4), 237-247.</w:t>
      </w:r>
    </w:p>
    <w:p w:rsidRPr="00222194" w:rsidR="004401A5" w:rsidP="0012709F" w:rsidRDefault="004401A5" w14:paraId="74EA6422" w14:textId="77777777">
      <w:pPr>
        <w:widowControl w:val="0"/>
        <w:ind w:left="900"/>
        <w:rPr>
          <w:color w:val="auto"/>
          <w:sz w:val="24"/>
          <w:szCs w:val="24"/>
        </w:rPr>
      </w:pPr>
    </w:p>
    <w:p w:rsidR="00222194" w:rsidP="0012709F" w:rsidRDefault="004401A5" w14:paraId="5F105D7E" w14:textId="77777777">
      <w:pPr>
        <w:widowControl w:val="0"/>
        <w:ind w:left="900"/>
        <w:rPr>
          <w:sz w:val="24"/>
          <w:szCs w:val="24"/>
        </w:rPr>
      </w:pPr>
      <w:r w:rsidRPr="004401A5">
        <w:rPr>
          <w:noProof/>
          <w:sz w:val="24"/>
          <w:szCs w:val="24"/>
        </w:rPr>
        <w:t xml:space="preserve">Roehm Jr., Harper A. and Michelle L. Roehm (2007), </w:t>
      </w:r>
      <w:r w:rsidRPr="004401A5">
        <w:rPr>
          <w:sz w:val="24"/>
          <w:szCs w:val="24"/>
        </w:rPr>
        <w:t xml:space="preserve">“Can Brand Encounters Inspire Flashbulb Memories?” </w:t>
      </w:r>
      <w:hyperlink w:history="1" r:id="rId11">
        <w:r w:rsidRPr="00722799">
          <w:rPr>
            <w:rStyle w:val="Hyperlink"/>
            <w:sz w:val="24"/>
            <w:szCs w:val="24"/>
          </w:rPr>
          <w:t>Psychology &amp; Marketing</w:t>
        </w:r>
      </w:hyperlink>
      <w:r w:rsidRPr="004401A5">
        <w:rPr>
          <w:sz w:val="24"/>
          <w:szCs w:val="24"/>
        </w:rPr>
        <w:t>, 24 (1), 25-40.</w:t>
      </w:r>
    </w:p>
    <w:p w:rsidR="00222194" w:rsidP="0012709F" w:rsidRDefault="00222194" w14:paraId="11DF8F68" w14:textId="77777777">
      <w:pPr>
        <w:widowControl w:val="0"/>
        <w:ind w:left="900"/>
        <w:rPr>
          <w:sz w:val="24"/>
          <w:szCs w:val="24"/>
        </w:rPr>
      </w:pPr>
    </w:p>
    <w:p w:rsidRPr="00222194" w:rsidR="00006F5C" w:rsidP="0012709F" w:rsidRDefault="00006F5C" w14:paraId="488D3A15" w14:textId="1A907FE8">
      <w:pPr>
        <w:widowControl w:val="0"/>
        <w:ind w:left="900"/>
        <w:rPr>
          <w:sz w:val="24"/>
          <w:szCs w:val="24"/>
        </w:rPr>
      </w:pPr>
      <w:r w:rsidRPr="005D78F5">
        <w:rPr>
          <w:color w:val="auto"/>
          <w:sz w:val="24"/>
          <w:szCs w:val="24"/>
        </w:rPr>
        <w:t>Roehm</w:t>
      </w:r>
      <w:r w:rsidRPr="005D78F5" w:rsidR="00ED2388">
        <w:rPr>
          <w:color w:val="auto"/>
          <w:sz w:val="24"/>
          <w:szCs w:val="24"/>
        </w:rPr>
        <w:t xml:space="preserve"> Jr.</w:t>
      </w:r>
      <w:r w:rsidRPr="005D78F5">
        <w:rPr>
          <w:color w:val="auto"/>
          <w:sz w:val="24"/>
          <w:szCs w:val="24"/>
        </w:rPr>
        <w:t xml:space="preserve">, Harper and Michelle </w:t>
      </w:r>
      <w:r w:rsidRPr="005D78F5" w:rsidR="00ED2388">
        <w:rPr>
          <w:color w:val="auto"/>
          <w:sz w:val="24"/>
          <w:szCs w:val="24"/>
        </w:rPr>
        <w:t xml:space="preserve">L. </w:t>
      </w:r>
      <w:r w:rsidRPr="005D78F5">
        <w:rPr>
          <w:color w:val="auto"/>
          <w:sz w:val="24"/>
          <w:szCs w:val="24"/>
        </w:rPr>
        <w:t>Roehm (</w:t>
      </w:r>
      <w:r w:rsidRPr="005D78F5" w:rsidR="0082565C">
        <w:rPr>
          <w:color w:val="auto"/>
          <w:sz w:val="24"/>
          <w:szCs w:val="24"/>
        </w:rPr>
        <w:t>2005</w:t>
      </w:r>
      <w:r w:rsidRPr="005D78F5">
        <w:rPr>
          <w:color w:val="auto"/>
          <w:sz w:val="24"/>
          <w:szCs w:val="24"/>
        </w:rPr>
        <w:t>)</w:t>
      </w:r>
      <w:r w:rsidRPr="005D78F5" w:rsidR="00407576">
        <w:rPr>
          <w:color w:val="auto"/>
          <w:sz w:val="24"/>
          <w:szCs w:val="24"/>
        </w:rPr>
        <w:t>,</w:t>
      </w:r>
      <w:r w:rsidRPr="005D78F5">
        <w:rPr>
          <w:color w:val="auto"/>
          <w:sz w:val="24"/>
          <w:szCs w:val="24"/>
        </w:rPr>
        <w:t xml:space="preserve"> “Happy versus Happier: Revisiting the Effect of Positive Mood on Variety-Seeking,” </w:t>
      </w:r>
      <w:hyperlink w:history="1" r:id="rId12">
        <w:r w:rsidRPr="008A1C53">
          <w:rPr>
            <w:rStyle w:val="Hyperlink"/>
            <w:sz w:val="24"/>
            <w:szCs w:val="24"/>
          </w:rPr>
          <w:t>Journal of Consumer Research</w:t>
        </w:r>
      </w:hyperlink>
      <w:r w:rsidR="00C2435A">
        <w:rPr>
          <w:color w:val="auto"/>
          <w:sz w:val="24"/>
          <w:szCs w:val="24"/>
        </w:rPr>
        <w:t xml:space="preserve">, </w:t>
      </w:r>
      <w:r w:rsidRPr="005D78F5" w:rsidR="004E095A">
        <w:rPr>
          <w:sz w:val="24"/>
          <w:szCs w:val="24"/>
        </w:rPr>
        <w:t>32 (2)</w:t>
      </w:r>
      <w:r w:rsidR="00C2435A">
        <w:rPr>
          <w:sz w:val="24"/>
          <w:szCs w:val="24"/>
        </w:rPr>
        <w:t>,</w:t>
      </w:r>
      <w:r w:rsidRPr="005D78F5" w:rsidR="004E095A">
        <w:rPr>
          <w:sz w:val="24"/>
          <w:szCs w:val="24"/>
        </w:rPr>
        <w:t xml:space="preserve"> 330-</w:t>
      </w:r>
      <w:r w:rsidR="00E0426B">
        <w:rPr>
          <w:sz w:val="24"/>
          <w:szCs w:val="24"/>
        </w:rPr>
        <w:t>3</w:t>
      </w:r>
      <w:r w:rsidRPr="005D78F5" w:rsidR="004E095A">
        <w:rPr>
          <w:sz w:val="24"/>
          <w:szCs w:val="24"/>
        </w:rPr>
        <w:t xml:space="preserve">36. </w:t>
      </w:r>
    </w:p>
    <w:p w:rsidRPr="005D78F5" w:rsidR="00006F5C" w:rsidP="0012709F" w:rsidRDefault="00006F5C" w14:paraId="6CFA2565" w14:textId="77777777">
      <w:pPr>
        <w:pStyle w:val="Title"/>
        <w:ind w:left="900"/>
        <w:jc w:val="left"/>
        <w:rPr>
          <w:b w:val="0"/>
        </w:rPr>
      </w:pPr>
    </w:p>
    <w:p w:rsidRPr="00B83642" w:rsidR="00006F5C" w:rsidP="0012709F" w:rsidRDefault="00006F5C" w14:paraId="537997DD" w14:textId="77777777">
      <w:pPr>
        <w:pStyle w:val="Title"/>
        <w:ind w:left="900"/>
        <w:jc w:val="left"/>
        <w:rPr>
          <w:b w:val="0"/>
        </w:rPr>
      </w:pPr>
      <w:r w:rsidRPr="005D78F5">
        <w:rPr>
          <w:b w:val="0"/>
        </w:rPr>
        <w:t>Roehm</w:t>
      </w:r>
      <w:r w:rsidRPr="005D78F5" w:rsidR="00ED2388">
        <w:rPr>
          <w:b w:val="0"/>
        </w:rPr>
        <w:t xml:space="preserve"> Jr.</w:t>
      </w:r>
      <w:r w:rsidRPr="005D78F5">
        <w:rPr>
          <w:b w:val="0"/>
        </w:rPr>
        <w:t xml:space="preserve">, Harper and Michelle </w:t>
      </w:r>
      <w:r w:rsidRPr="005D78F5" w:rsidR="00ED2388">
        <w:rPr>
          <w:b w:val="0"/>
        </w:rPr>
        <w:t xml:space="preserve">L. </w:t>
      </w:r>
      <w:r w:rsidRPr="005D78F5">
        <w:rPr>
          <w:b w:val="0"/>
        </w:rPr>
        <w:t>Roehm, (</w:t>
      </w:r>
      <w:r w:rsidRPr="00344714" w:rsidR="004E5191">
        <w:rPr>
          <w:b w:val="0"/>
        </w:rPr>
        <w:t>2005</w:t>
      </w:r>
      <w:r w:rsidRPr="00344714">
        <w:rPr>
          <w:b w:val="0"/>
        </w:rPr>
        <w:t>)</w:t>
      </w:r>
      <w:r w:rsidRPr="00344714" w:rsidR="00407576">
        <w:rPr>
          <w:b w:val="0"/>
        </w:rPr>
        <w:t>,</w:t>
      </w:r>
      <w:r w:rsidRPr="005D78F5">
        <w:rPr>
          <w:b w:val="0"/>
        </w:rPr>
        <w:t xml:space="preserve"> “The Hybrid Split Ad Technique and Onsite Rewards,” </w:t>
      </w:r>
      <w:hyperlink w:history="1" r:id="rId13">
        <w:r w:rsidRPr="00344714">
          <w:rPr>
            <w:rStyle w:val="Hyperlink"/>
            <w:b w:val="0"/>
          </w:rPr>
          <w:t xml:space="preserve">Journal of Consumer </w:t>
        </w:r>
        <w:proofErr w:type="spellStart"/>
        <w:r w:rsidRPr="00344714">
          <w:rPr>
            <w:rStyle w:val="Hyperlink"/>
            <w:b w:val="0"/>
          </w:rPr>
          <w:t>Behaviour</w:t>
        </w:r>
        <w:proofErr w:type="spellEnd"/>
      </w:hyperlink>
      <w:r w:rsidRPr="005D78F5" w:rsidR="00F04D20">
        <w:rPr>
          <w:b w:val="0"/>
        </w:rPr>
        <w:t>,</w:t>
      </w:r>
      <w:r w:rsidRPr="005D78F5" w:rsidR="00B4720F">
        <w:rPr>
          <w:b w:val="0"/>
        </w:rPr>
        <w:t xml:space="preserve"> 4</w:t>
      </w:r>
      <w:r w:rsidRPr="005D78F5" w:rsidR="00E731F9">
        <w:rPr>
          <w:b w:val="0"/>
        </w:rPr>
        <w:t xml:space="preserve"> </w:t>
      </w:r>
      <w:r w:rsidRPr="005D78F5" w:rsidR="00B4720F">
        <w:rPr>
          <w:b w:val="0"/>
        </w:rPr>
        <w:t>(3), 173</w:t>
      </w:r>
      <w:r w:rsidRPr="005D78F5" w:rsidR="00F04D20">
        <w:rPr>
          <w:b w:val="0"/>
        </w:rPr>
        <w:t>-</w:t>
      </w:r>
      <w:r w:rsidRPr="005D78F5" w:rsidR="005E2BBC">
        <w:rPr>
          <w:b w:val="0"/>
        </w:rPr>
        <w:t>184</w:t>
      </w:r>
      <w:r w:rsidRPr="005D78F5" w:rsidR="004E5191">
        <w:rPr>
          <w:b w:val="0"/>
        </w:rPr>
        <w:t>.</w:t>
      </w:r>
    </w:p>
    <w:p w:rsidRPr="00B83642" w:rsidR="009E1513" w:rsidP="00EB7707" w:rsidRDefault="009E1513" w14:paraId="43A3A1F8" w14:textId="77777777">
      <w:pPr>
        <w:widowControl w:val="0"/>
        <w:rPr>
          <w:color w:val="auto"/>
          <w:sz w:val="24"/>
        </w:rPr>
      </w:pPr>
    </w:p>
    <w:p w:rsidRPr="00B83642" w:rsidR="009E1513" w:rsidP="0012709F" w:rsidRDefault="00222194" w14:paraId="778985F3" w14:textId="38F4676B">
      <w:pPr>
        <w:widowControl w:val="0"/>
        <w:ind w:left="900" w:right="-180"/>
        <w:rPr>
          <w:color w:val="auto"/>
          <w:sz w:val="24"/>
        </w:rPr>
      </w:pPr>
      <w:r>
        <w:rPr>
          <w:color w:val="auto"/>
          <w:sz w:val="24"/>
        </w:rPr>
        <w:t xml:space="preserve">Roehm, Michelle, </w:t>
      </w:r>
      <w:r w:rsidRPr="00B83642" w:rsidR="009E1513">
        <w:rPr>
          <w:color w:val="auto"/>
          <w:sz w:val="24"/>
        </w:rPr>
        <w:t xml:space="preserve">Harper </w:t>
      </w:r>
      <w:r w:rsidRPr="00B83642" w:rsidR="00ED2388">
        <w:rPr>
          <w:color w:val="auto"/>
          <w:sz w:val="24"/>
        </w:rPr>
        <w:t xml:space="preserve">A. </w:t>
      </w:r>
      <w:r w:rsidRPr="00B83642" w:rsidR="009E1513">
        <w:rPr>
          <w:color w:val="auto"/>
          <w:sz w:val="24"/>
        </w:rPr>
        <w:t>Roehm</w:t>
      </w:r>
      <w:r w:rsidRPr="00B83642" w:rsidR="00ED2388">
        <w:rPr>
          <w:color w:val="auto"/>
          <w:sz w:val="24"/>
        </w:rPr>
        <w:t xml:space="preserve"> Jr. </w:t>
      </w:r>
      <w:r w:rsidRPr="00B83642" w:rsidR="000115A7">
        <w:rPr>
          <w:color w:val="auto"/>
          <w:sz w:val="24"/>
        </w:rPr>
        <w:t xml:space="preserve">and Derrick </w:t>
      </w:r>
      <w:r w:rsidRPr="00B83642" w:rsidR="00ED2388">
        <w:rPr>
          <w:color w:val="auto"/>
          <w:sz w:val="24"/>
        </w:rPr>
        <w:t xml:space="preserve">S. </w:t>
      </w:r>
      <w:r w:rsidRPr="00B83642" w:rsidR="000115A7">
        <w:rPr>
          <w:color w:val="auto"/>
          <w:sz w:val="24"/>
        </w:rPr>
        <w:t xml:space="preserve">Boone </w:t>
      </w:r>
      <w:r w:rsidRPr="00B83642" w:rsidR="009E1513">
        <w:rPr>
          <w:color w:val="auto"/>
          <w:sz w:val="24"/>
        </w:rPr>
        <w:t>(</w:t>
      </w:r>
      <w:r w:rsidRPr="00B83642" w:rsidR="00EF5BCE">
        <w:rPr>
          <w:color w:val="auto"/>
          <w:sz w:val="24"/>
        </w:rPr>
        <w:t>2004</w:t>
      </w:r>
      <w:r w:rsidRPr="00B83642" w:rsidR="009E1513">
        <w:rPr>
          <w:color w:val="auto"/>
          <w:sz w:val="24"/>
        </w:rPr>
        <w:t>), “Plugs vs. Placements:</w:t>
      </w:r>
      <w:r w:rsidR="0035623D">
        <w:rPr>
          <w:color w:val="auto"/>
          <w:sz w:val="24"/>
        </w:rPr>
        <w:t xml:space="preserve"> </w:t>
      </w:r>
      <w:r w:rsidRPr="00B83642" w:rsidR="009E1513">
        <w:rPr>
          <w:color w:val="auto"/>
          <w:sz w:val="24"/>
        </w:rPr>
        <w:t xml:space="preserve">A Comparison of Alternatives for Within-Program Brand Exposure,” </w:t>
      </w:r>
      <w:r w:rsidRPr="00B83642" w:rsidR="000115A7">
        <w:rPr>
          <w:color w:val="auto"/>
          <w:sz w:val="24"/>
        </w:rPr>
        <w:t xml:space="preserve">January, </w:t>
      </w:r>
      <w:hyperlink w:history="1" r:id="rId14">
        <w:r w:rsidRPr="00344714" w:rsidR="009E1513">
          <w:rPr>
            <w:rStyle w:val="Hyperlink"/>
            <w:sz w:val="24"/>
          </w:rPr>
          <w:t xml:space="preserve">Psychology </w:t>
        </w:r>
        <w:r w:rsidRPr="00344714" w:rsidR="00AA4D4A">
          <w:rPr>
            <w:rStyle w:val="Hyperlink"/>
            <w:sz w:val="24"/>
          </w:rPr>
          <w:t>&amp;</w:t>
        </w:r>
        <w:r w:rsidRPr="00344714" w:rsidR="009E1513">
          <w:rPr>
            <w:rStyle w:val="Hyperlink"/>
            <w:sz w:val="24"/>
          </w:rPr>
          <w:t xml:space="preserve"> Marketing</w:t>
        </w:r>
      </w:hyperlink>
      <w:r w:rsidR="00C2435A">
        <w:rPr>
          <w:color w:val="auto"/>
          <w:sz w:val="24"/>
        </w:rPr>
        <w:t xml:space="preserve">, </w:t>
      </w:r>
      <w:r w:rsidRPr="00B83642" w:rsidR="006B335E">
        <w:rPr>
          <w:color w:val="auto"/>
          <w:sz w:val="24"/>
        </w:rPr>
        <w:t>21</w:t>
      </w:r>
      <w:r w:rsidRPr="00B83642" w:rsidR="00E731F9">
        <w:rPr>
          <w:color w:val="auto"/>
          <w:sz w:val="24"/>
        </w:rPr>
        <w:t xml:space="preserve"> </w:t>
      </w:r>
      <w:r w:rsidRPr="00B83642" w:rsidR="006B335E">
        <w:rPr>
          <w:color w:val="auto"/>
          <w:sz w:val="24"/>
        </w:rPr>
        <w:t>(1</w:t>
      </w:r>
      <w:r w:rsidRPr="00B83642" w:rsidR="00C93985">
        <w:rPr>
          <w:color w:val="auto"/>
          <w:sz w:val="24"/>
        </w:rPr>
        <w:t>),</w:t>
      </w:r>
      <w:r w:rsidRPr="00B83642" w:rsidR="00B4720F">
        <w:rPr>
          <w:color w:val="auto"/>
          <w:sz w:val="24"/>
        </w:rPr>
        <w:t xml:space="preserve"> 17</w:t>
      </w:r>
      <w:r w:rsidRPr="00B83642" w:rsidR="00F04D20">
        <w:rPr>
          <w:color w:val="auto"/>
          <w:sz w:val="24"/>
        </w:rPr>
        <w:t>-</w:t>
      </w:r>
      <w:r w:rsidRPr="00B83642" w:rsidR="006B335E">
        <w:rPr>
          <w:color w:val="auto"/>
          <w:sz w:val="24"/>
        </w:rPr>
        <w:t>28</w:t>
      </w:r>
      <w:r w:rsidRPr="00B83642" w:rsidR="00B4720F">
        <w:rPr>
          <w:color w:val="auto"/>
          <w:sz w:val="24"/>
        </w:rPr>
        <w:t>.</w:t>
      </w:r>
    </w:p>
    <w:p w:rsidR="00002B06" w:rsidP="0012709F" w:rsidRDefault="00002B06" w14:paraId="71E4B9D4" w14:textId="2CF25CA3">
      <w:pPr>
        <w:pStyle w:val="BodyText2"/>
        <w:ind w:left="900"/>
        <w:rPr>
          <w:color w:val="auto"/>
        </w:rPr>
      </w:pPr>
    </w:p>
    <w:p w:rsidRPr="00B83642" w:rsidR="00EB7707" w:rsidP="00EB7707" w:rsidRDefault="00EB7707" w14:paraId="5CC72CD8" w14:textId="77777777">
      <w:pPr>
        <w:ind w:left="900"/>
        <w:rPr>
          <w:color w:val="auto"/>
          <w:sz w:val="24"/>
          <w:szCs w:val="24"/>
        </w:rPr>
      </w:pPr>
      <w:r w:rsidRPr="00B83642">
        <w:rPr>
          <w:color w:val="auto"/>
          <w:sz w:val="24"/>
          <w:szCs w:val="24"/>
        </w:rPr>
        <w:t>Roehm, Michelle L. and Harper A. Roehm Jr. (200</w:t>
      </w:r>
      <w:r>
        <w:rPr>
          <w:color w:val="auto"/>
          <w:sz w:val="24"/>
          <w:szCs w:val="24"/>
        </w:rPr>
        <w:t>4</w:t>
      </w:r>
      <w:r w:rsidRPr="00B83642">
        <w:rPr>
          <w:color w:val="auto"/>
          <w:sz w:val="24"/>
          <w:szCs w:val="24"/>
        </w:rPr>
        <w:t>), “Variety-Seeking and Time of Day:</w:t>
      </w:r>
      <w:r>
        <w:rPr>
          <w:color w:val="auto"/>
          <w:sz w:val="24"/>
          <w:szCs w:val="24"/>
        </w:rPr>
        <w:t xml:space="preserve"> </w:t>
      </w:r>
      <w:r w:rsidRPr="00B83642">
        <w:rPr>
          <w:color w:val="auto"/>
          <w:sz w:val="24"/>
          <w:szCs w:val="24"/>
        </w:rPr>
        <w:t xml:space="preserve">Why Leader Brands Hope Young Adults Shop in the Afternoon, but Follower Brands Hope for Morning,” </w:t>
      </w:r>
      <w:hyperlink w:history="1" r:id="rId15">
        <w:r w:rsidRPr="00344714">
          <w:rPr>
            <w:rStyle w:val="Hyperlink"/>
            <w:sz w:val="24"/>
            <w:szCs w:val="24"/>
          </w:rPr>
          <w:t>Marketing Letters</w:t>
        </w:r>
      </w:hyperlink>
      <w:r w:rsidRPr="00B83642">
        <w:rPr>
          <w:color w:val="auto"/>
          <w:sz w:val="24"/>
          <w:szCs w:val="24"/>
        </w:rPr>
        <w:t xml:space="preserve">, </w:t>
      </w:r>
      <w:r w:rsidRPr="00B83642">
        <w:rPr>
          <w:rStyle w:val="Strong"/>
          <w:rFonts w:cs="Arial"/>
          <w:b w:val="0"/>
          <w:color w:val="auto"/>
          <w:sz w:val="24"/>
          <w:szCs w:val="24"/>
        </w:rPr>
        <w:t>15 (4), 213-221.</w:t>
      </w:r>
      <w:r w:rsidRPr="00B83642">
        <w:rPr>
          <w:color w:val="auto"/>
          <w:sz w:val="24"/>
          <w:szCs w:val="24"/>
        </w:rPr>
        <w:t xml:space="preserve"> </w:t>
      </w:r>
    </w:p>
    <w:p w:rsidRPr="00B83642" w:rsidR="00EB7707" w:rsidP="0012709F" w:rsidRDefault="00EB7707" w14:paraId="68D8B5E6" w14:textId="77777777">
      <w:pPr>
        <w:pStyle w:val="BodyText2"/>
        <w:ind w:left="900"/>
        <w:rPr>
          <w:color w:val="auto"/>
        </w:rPr>
      </w:pPr>
    </w:p>
    <w:p w:rsidRPr="00B83642" w:rsidR="009E1513" w:rsidP="0012709F" w:rsidRDefault="009E1513" w14:paraId="6EB9F246" w14:textId="77777777">
      <w:pPr>
        <w:pStyle w:val="BodyText2"/>
        <w:ind w:left="900"/>
        <w:rPr>
          <w:color w:val="auto"/>
        </w:rPr>
      </w:pPr>
      <w:r w:rsidRPr="00B83642">
        <w:rPr>
          <w:color w:val="auto"/>
        </w:rPr>
        <w:t>Roehm, Michelle L.</w:t>
      </w:r>
      <w:r w:rsidR="00674400">
        <w:rPr>
          <w:color w:val="auto"/>
        </w:rPr>
        <w:t xml:space="preserve">, </w:t>
      </w:r>
      <w:r w:rsidRPr="00B83642">
        <w:rPr>
          <w:color w:val="auto"/>
        </w:rPr>
        <w:t xml:space="preserve">Ellen B. </w:t>
      </w:r>
      <w:proofErr w:type="spellStart"/>
      <w:r w:rsidRPr="00B83642">
        <w:rPr>
          <w:color w:val="auto"/>
        </w:rPr>
        <w:t>Pullins</w:t>
      </w:r>
      <w:proofErr w:type="spellEnd"/>
      <w:r w:rsidRPr="00B83642">
        <w:rPr>
          <w:color w:val="auto"/>
        </w:rPr>
        <w:t xml:space="preserve"> and Harper A. Roehm </w:t>
      </w:r>
      <w:r w:rsidRPr="00B83642" w:rsidR="00ED2388">
        <w:rPr>
          <w:color w:val="auto"/>
        </w:rPr>
        <w:t xml:space="preserve">Jr. </w:t>
      </w:r>
      <w:r w:rsidRPr="00B83642">
        <w:rPr>
          <w:color w:val="auto"/>
        </w:rPr>
        <w:t xml:space="preserve">(May 2002), “Designing </w:t>
      </w:r>
      <w:r w:rsidRPr="00B83642" w:rsidR="00674400">
        <w:rPr>
          <w:color w:val="auto"/>
        </w:rPr>
        <w:t>Loyalty</w:t>
      </w:r>
      <w:r w:rsidRPr="00B83642">
        <w:rPr>
          <w:color w:val="auto"/>
        </w:rPr>
        <w:t xml:space="preserve">-Building Programs for Packaged Goods Brands,” </w:t>
      </w:r>
      <w:hyperlink w:history="1" r:id="rId16">
        <w:r w:rsidRPr="00344714">
          <w:rPr>
            <w:rStyle w:val="Hyperlink"/>
          </w:rPr>
          <w:t>Journal of Marketing Research</w:t>
        </w:r>
      </w:hyperlink>
      <w:r w:rsidRPr="00B83642">
        <w:rPr>
          <w:color w:val="auto"/>
        </w:rPr>
        <w:t xml:space="preserve">. </w:t>
      </w:r>
      <w:r w:rsidRPr="00B83642" w:rsidR="00C93985">
        <w:rPr>
          <w:color w:val="auto"/>
        </w:rPr>
        <w:t>39</w:t>
      </w:r>
      <w:r w:rsidRPr="00B83642" w:rsidR="00E731F9">
        <w:rPr>
          <w:color w:val="auto"/>
        </w:rPr>
        <w:t xml:space="preserve"> </w:t>
      </w:r>
      <w:r w:rsidRPr="00B83642" w:rsidR="00C93985">
        <w:rPr>
          <w:color w:val="auto"/>
        </w:rPr>
        <w:t xml:space="preserve">(2), </w:t>
      </w:r>
      <w:r w:rsidRPr="00B83642" w:rsidR="00B4720F">
        <w:rPr>
          <w:color w:val="auto"/>
        </w:rPr>
        <w:t>202</w:t>
      </w:r>
      <w:r w:rsidRPr="00B83642" w:rsidR="00F04D20">
        <w:rPr>
          <w:color w:val="auto"/>
        </w:rPr>
        <w:t>-</w:t>
      </w:r>
      <w:r w:rsidRPr="00B83642" w:rsidR="005B638C">
        <w:rPr>
          <w:color w:val="auto"/>
        </w:rPr>
        <w:t>213</w:t>
      </w:r>
      <w:r w:rsidRPr="00B83642" w:rsidR="00B4720F">
        <w:rPr>
          <w:color w:val="auto"/>
        </w:rPr>
        <w:t>.</w:t>
      </w:r>
    </w:p>
    <w:p w:rsidRPr="00B83642" w:rsidR="009E1513" w:rsidP="0012709F" w:rsidRDefault="009E1513" w14:paraId="6E9055CC" w14:textId="77777777">
      <w:pPr>
        <w:pStyle w:val="Title"/>
        <w:ind w:left="900"/>
        <w:jc w:val="left"/>
        <w:rPr>
          <w:b w:val="0"/>
        </w:rPr>
      </w:pPr>
    </w:p>
    <w:p w:rsidR="006C6FDD" w:rsidP="00B44F40" w:rsidRDefault="009E1513" w14:paraId="26E07E2C" w14:textId="77777777">
      <w:pPr>
        <w:ind w:left="900"/>
        <w:rPr>
          <w:b/>
          <w:bCs/>
          <w:sz w:val="24"/>
          <w:szCs w:val="24"/>
        </w:rPr>
      </w:pPr>
      <w:r w:rsidRPr="002124CD">
        <w:rPr>
          <w:color w:val="auto"/>
          <w:sz w:val="24"/>
          <w:szCs w:val="24"/>
        </w:rPr>
        <w:t xml:space="preserve">Roehm, Michelle L. and Harper A. Roehm </w:t>
      </w:r>
      <w:r w:rsidRPr="002124CD" w:rsidR="00643C84">
        <w:rPr>
          <w:color w:val="auto"/>
          <w:sz w:val="24"/>
          <w:szCs w:val="24"/>
        </w:rPr>
        <w:t xml:space="preserve">Jr. </w:t>
      </w:r>
      <w:r w:rsidRPr="002124CD">
        <w:rPr>
          <w:color w:val="auto"/>
          <w:sz w:val="24"/>
          <w:szCs w:val="24"/>
        </w:rPr>
        <w:t xml:space="preserve">(2001), "The Advantage Of Hybrid Split Ads Over Uninterrupted Ads And How To Augment It," August, </w:t>
      </w:r>
      <w:hyperlink w:history="1" r:id="rId17">
        <w:r w:rsidRPr="002124CD">
          <w:rPr>
            <w:rStyle w:val="Hyperlink"/>
            <w:sz w:val="24"/>
            <w:szCs w:val="24"/>
          </w:rPr>
          <w:t>Marketing Letters</w:t>
        </w:r>
      </w:hyperlink>
      <w:r w:rsidRPr="002124CD">
        <w:rPr>
          <w:color w:val="auto"/>
          <w:sz w:val="24"/>
          <w:szCs w:val="24"/>
        </w:rPr>
        <w:t>.</w:t>
      </w:r>
      <w:r w:rsidRPr="002124CD" w:rsidR="00C93985">
        <w:rPr>
          <w:color w:val="auto"/>
          <w:sz w:val="24"/>
          <w:szCs w:val="24"/>
        </w:rPr>
        <w:t xml:space="preserve"> 12</w:t>
      </w:r>
      <w:r w:rsidRPr="002124CD" w:rsidR="00E731F9">
        <w:rPr>
          <w:color w:val="auto"/>
          <w:sz w:val="24"/>
          <w:szCs w:val="24"/>
        </w:rPr>
        <w:t xml:space="preserve"> </w:t>
      </w:r>
      <w:r w:rsidRPr="002124CD" w:rsidR="00C93985">
        <w:rPr>
          <w:color w:val="auto"/>
          <w:sz w:val="24"/>
          <w:szCs w:val="24"/>
        </w:rPr>
        <w:t>(3)</w:t>
      </w:r>
      <w:r w:rsidRPr="002124CD" w:rsidR="00674400">
        <w:rPr>
          <w:color w:val="auto"/>
          <w:sz w:val="24"/>
          <w:szCs w:val="24"/>
        </w:rPr>
        <w:t>, 249</w:t>
      </w:r>
      <w:r w:rsidRPr="002124CD" w:rsidR="006B335E">
        <w:rPr>
          <w:color w:val="auto"/>
          <w:sz w:val="24"/>
          <w:szCs w:val="24"/>
        </w:rPr>
        <w:t>-258</w:t>
      </w:r>
      <w:r w:rsidRPr="002124CD" w:rsidR="00B4720F">
        <w:rPr>
          <w:color w:val="auto"/>
          <w:sz w:val="24"/>
          <w:szCs w:val="24"/>
        </w:rPr>
        <w:t>.</w:t>
      </w:r>
      <w:r w:rsidRPr="002124CD">
        <w:rPr>
          <w:color w:val="auto"/>
          <w:sz w:val="24"/>
          <w:szCs w:val="24"/>
        </w:rPr>
        <w:br/>
      </w:r>
      <w:r w:rsidRPr="002124CD" w:rsidR="00E23684">
        <w:rPr>
          <w:b/>
          <w:color w:val="auto"/>
          <w:sz w:val="24"/>
          <w:szCs w:val="24"/>
        </w:rPr>
        <w:br/>
      </w:r>
    </w:p>
    <w:p w:rsidRPr="002124CD" w:rsidR="00B44F40" w:rsidP="00B44F40" w:rsidRDefault="002124CD" w14:paraId="2FD28B45" w14:textId="63C20FAE">
      <w:pPr>
        <w:ind w:left="900"/>
        <w:rPr>
          <w:sz w:val="24"/>
          <w:szCs w:val="24"/>
        </w:rPr>
      </w:pPr>
      <w:r w:rsidRPr="002124CD">
        <w:rPr>
          <w:b/>
          <w:bCs/>
          <w:sz w:val="24"/>
          <w:szCs w:val="24"/>
        </w:rPr>
        <w:t>CURRENT RESEARCH:</w:t>
      </w:r>
    </w:p>
    <w:p w:rsidRPr="002124CD" w:rsidR="002124CD" w:rsidP="00B44F40" w:rsidRDefault="002124CD" w14:paraId="7E7AEEF3" w14:textId="77777777">
      <w:pPr>
        <w:ind w:left="900"/>
        <w:rPr>
          <w:sz w:val="24"/>
          <w:szCs w:val="24"/>
        </w:rPr>
      </w:pPr>
    </w:p>
    <w:p w:rsidRPr="006C6FDD" w:rsidR="002124CD" w:rsidP="006C6FDD" w:rsidRDefault="006C6FDD" w14:paraId="6CD06B69" w14:textId="4090AE07">
      <w:pPr>
        <w:ind w:left="900"/>
        <w:rPr>
          <w:b/>
          <w:bCs/>
          <w:sz w:val="24"/>
          <w:szCs w:val="24"/>
        </w:rPr>
      </w:pPr>
      <w:r w:rsidRPr="006C6FDD">
        <w:rPr>
          <w:sz w:val="24"/>
          <w:szCs w:val="24"/>
        </w:rPr>
        <w:t>Time of Day Effects of Variety Seeking in Social Media Engagement. Investigating t</w:t>
      </w:r>
      <w:r w:rsidRPr="006C6FDD">
        <w:rPr>
          <w:color w:val="000000" w:themeColor="text1"/>
          <w:sz w:val="24"/>
          <w:szCs w:val="24"/>
        </w:rPr>
        <w:t xml:space="preserve">he effects of time of day (i.e., circadian rhythms) have been studied for years. Social media is already relevant and steadily growing in importance to consumers. Given the significance of social media marketing, studying these platforms is needed. There are already some interesting </w:t>
      </w:r>
      <w:r w:rsidRPr="006C6FDD">
        <w:rPr>
          <w:color w:val="000000" w:themeColor="text1"/>
          <w:sz w:val="24"/>
          <w:szCs w:val="24"/>
        </w:rPr>
        <w:t xml:space="preserve">findings on </w:t>
      </w:r>
      <w:proofErr w:type="gramStart"/>
      <w:r w:rsidRPr="006C6FDD">
        <w:rPr>
          <w:color w:val="000000" w:themeColor="text1"/>
          <w:sz w:val="24"/>
          <w:szCs w:val="24"/>
        </w:rPr>
        <w:t>time of day</w:t>
      </w:r>
      <w:proofErr w:type="gramEnd"/>
      <w:r w:rsidRPr="006C6FDD">
        <w:rPr>
          <w:color w:val="000000" w:themeColor="text1"/>
          <w:sz w:val="24"/>
          <w:szCs w:val="24"/>
        </w:rPr>
        <w:t xml:space="preserve"> effects on social media engagement, but there is a dearth of work on the effects of time of day on variety seeking on social media engagement. </w:t>
      </w:r>
      <w:r w:rsidRPr="006C6FDD">
        <w:rPr>
          <w:sz w:val="24"/>
          <w:szCs w:val="24"/>
          <w:shd w:val="clear" w:color="auto" w:fill="FFFFFF"/>
        </w:rPr>
        <w:t>Presenting initial work</w:t>
      </w:r>
      <w:r>
        <w:rPr>
          <w:b/>
          <w:bCs/>
          <w:sz w:val="24"/>
          <w:szCs w:val="24"/>
          <w:shd w:val="clear" w:color="auto" w:fill="FFFFFF"/>
        </w:rPr>
        <w:t xml:space="preserve"> AMTP, 24.</w:t>
      </w:r>
    </w:p>
    <w:p w:rsidR="002124CD" w:rsidP="00F96716" w:rsidRDefault="002124CD" w14:paraId="5AB9A6CD" w14:textId="77777777">
      <w:pPr>
        <w:pStyle w:val="Title"/>
        <w:ind w:left="900"/>
        <w:jc w:val="left"/>
        <w:rPr>
          <w:szCs w:val="24"/>
        </w:rPr>
      </w:pPr>
    </w:p>
    <w:p w:rsidR="006C6FDD" w:rsidP="00F96716" w:rsidRDefault="006C6FDD" w14:paraId="421F2415" w14:textId="77777777">
      <w:pPr>
        <w:pStyle w:val="Title"/>
        <w:ind w:left="900"/>
        <w:jc w:val="left"/>
        <w:rPr>
          <w:szCs w:val="24"/>
        </w:rPr>
      </w:pPr>
    </w:p>
    <w:p w:rsidRPr="002124CD" w:rsidR="009E1513" w:rsidP="00F96716" w:rsidRDefault="009E1513" w14:paraId="7CC92055" w14:textId="5E99820D">
      <w:pPr>
        <w:pStyle w:val="Title"/>
        <w:ind w:left="900"/>
        <w:jc w:val="left"/>
        <w:rPr>
          <w:szCs w:val="24"/>
        </w:rPr>
      </w:pPr>
      <w:r w:rsidRPr="002124CD">
        <w:rPr>
          <w:szCs w:val="24"/>
        </w:rPr>
        <w:t>BOOK CHAPTERS:</w:t>
      </w:r>
    </w:p>
    <w:p w:rsidR="00C42987" w:rsidP="0012709F" w:rsidRDefault="00C42987" w14:paraId="4AEA5E5B" w14:textId="77777777">
      <w:pPr>
        <w:pStyle w:val="Title"/>
        <w:ind w:left="900"/>
        <w:jc w:val="left"/>
        <w:rPr>
          <w:b w:val="0"/>
        </w:rPr>
      </w:pPr>
    </w:p>
    <w:p w:rsidR="0054768E" w:rsidP="00D30583" w:rsidRDefault="009E1513" w14:paraId="761C3D08" w14:textId="7BCAC3F3">
      <w:pPr>
        <w:pStyle w:val="Title"/>
        <w:ind w:left="900"/>
        <w:jc w:val="left"/>
        <w:rPr>
          <w:b w:val="0"/>
        </w:rPr>
      </w:pPr>
      <w:r w:rsidRPr="00B83642">
        <w:rPr>
          <w:b w:val="0"/>
        </w:rPr>
        <w:t>Roehm</w:t>
      </w:r>
      <w:r w:rsidRPr="00B83642" w:rsidR="00F519C9">
        <w:rPr>
          <w:b w:val="0"/>
        </w:rPr>
        <w:t xml:space="preserve"> Jr., Harper A.</w:t>
      </w:r>
      <w:r w:rsidRPr="00B83642">
        <w:rPr>
          <w:b w:val="0"/>
        </w:rPr>
        <w:t xml:space="preserve"> and Curtis P. </w:t>
      </w:r>
      <w:proofErr w:type="spellStart"/>
      <w:r w:rsidRPr="00B83642">
        <w:rPr>
          <w:b w:val="0"/>
        </w:rPr>
        <w:t>Haugtvedt</w:t>
      </w:r>
      <w:proofErr w:type="spellEnd"/>
      <w:r w:rsidRPr="00B83642">
        <w:rPr>
          <w:b w:val="0"/>
        </w:rPr>
        <w:t xml:space="preserve"> (1999), “WWW Advertising and Consumer Psychology: Implications for Theory Testing and Application,” in </w:t>
      </w:r>
      <w:r w:rsidRPr="00B83642">
        <w:rPr>
          <w:b w:val="0"/>
          <w:u w:val="single"/>
        </w:rPr>
        <w:t>Advertising and the Internet</w:t>
      </w:r>
      <w:r w:rsidRPr="00A7323D">
        <w:rPr>
          <w:b w:val="0"/>
        </w:rPr>
        <w:t>,</w:t>
      </w:r>
      <w:r w:rsidRPr="00B83642">
        <w:rPr>
          <w:b w:val="0"/>
        </w:rPr>
        <w:t xml:space="preserve"> eds. David Schumann and Esther Thorson.</w:t>
      </w:r>
      <w:r w:rsidR="0035623D">
        <w:rPr>
          <w:b w:val="0"/>
        </w:rPr>
        <w:t xml:space="preserve"> </w:t>
      </w:r>
      <w:r w:rsidRPr="00B83642">
        <w:rPr>
          <w:b w:val="0"/>
        </w:rPr>
        <w:cr/>
      </w:r>
      <w:r w:rsidR="001D6C71">
        <w:br/>
      </w:r>
      <w:r w:rsidR="001D6C71">
        <w:br/>
      </w:r>
    </w:p>
    <w:p w:rsidRPr="00B83642" w:rsidR="009E1513" w:rsidP="0012709F" w:rsidRDefault="003A5007" w14:paraId="7E912EC7" w14:textId="77777777">
      <w:pPr>
        <w:ind w:left="900"/>
        <w:rPr>
          <w:b/>
          <w:color w:val="auto"/>
          <w:sz w:val="24"/>
        </w:rPr>
      </w:pPr>
      <w:r w:rsidRPr="00B83642">
        <w:rPr>
          <w:b/>
          <w:color w:val="auto"/>
          <w:sz w:val="24"/>
        </w:rPr>
        <w:t xml:space="preserve">PUBLISHED </w:t>
      </w:r>
      <w:r w:rsidRPr="00B83642" w:rsidR="009E1513">
        <w:rPr>
          <w:b/>
          <w:color w:val="auto"/>
          <w:sz w:val="24"/>
        </w:rPr>
        <w:t>CONFERENCE PAPERS:</w:t>
      </w:r>
    </w:p>
    <w:p w:rsidRPr="00B83642" w:rsidR="009E1513" w:rsidP="0012709F" w:rsidRDefault="009E1513" w14:paraId="22BC8B92" w14:textId="77777777">
      <w:pPr>
        <w:ind w:left="900"/>
        <w:rPr>
          <w:color w:val="auto"/>
          <w:sz w:val="24"/>
        </w:rPr>
      </w:pPr>
    </w:p>
    <w:p w:rsidRPr="00B83642" w:rsidR="00F32CB1" w:rsidP="0012709F" w:rsidRDefault="009E1513" w14:paraId="36431C82" w14:textId="77777777">
      <w:pPr>
        <w:ind w:left="900"/>
        <w:rPr>
          <w:color w:val="auto"/>
          <w:sz w:val="24"/>
        </w:rPr>
      </w:pPr>
      <w:r w:rsidRPr="00B83642">
        <w:rPr>
          <w:color w:val="auto"/>
          <w:sz w:val="24"/>
        </w:rPr>
        <w:t xml:space="preserve">Roehm, Michelle L., Derrick </w:t>
      </w:r>
      <w:r w:rsidRPr="00B83642" w:rsidR="00F519C9">
        <w:rPr>
          <w:color w:val="auto"/>
          <w:sz w:val="24"/>
        </w:rPr>
        <w:t xml:space="preserve">S. </w:t>
      </w:r>
      <w:r w:rsidRPr="00B83642">
        <w:rPr>
          <w:color w:val="auto"/>
          <w:sz w:val="24"/>
        </w:rPr>
        <w:t xml:space="preserve">Boone and Harper A. Roehm </w:t>
      </w:r>
      <w:r w:rsidRPr="00B83642" w:rsidR="00ED2388">
        <w:rPr>
          <w:color w:val="auto"/>
          <w:sz w:val="24"/>
        </w:rPr>
        <w:t xml:space="preserve">Jr. </w:t>
      </w:r>
      <w:r w:rsidRPr="00B83642">
        <w:rPr>
          <w:color w:val="auto"/>
          <w:sz w:val="24"/>
        </w:rPr>
        <w:t xml:space="preserve">(1999), “Analogical Reasoning about New Product Introductions by Experts and Novices,” in </w:t>
      </w:r>
      <w:r w:rsidRPr="00B83642">
        <w:rPr>
          <w:color w:val="auto"/>
          <w:sz w:val="24"/>
          <w:u w:val="single"/>
        </w:rPr>
        <w:t>European Advances in Consumer Research</w:t>
      </w:r>
      <w:r w:rsidRPr="00B83642">
        <w:rPr>
          <w:color w:val="auto"/>
          <w:sz w:val="24"/>
        </w:rPr>
        <w:t>, Volume 4</w:t>
      </w:r>
      <w:r w:rsidRPr="00B83642">
        <w:rPr>
          <w:i/>
          <w:color w:val="auto"/>
          <w:sz w:val="24"/>
        </w:rPr>
        <w:t xml:space="preserve">, </w:t>
      </w:r>
      <w:r w:rsidRPr="00B83642">
        <w:rPr>
          <w:color w:val="auto"/>
          <w:sz w:val="24"/>
        </w:rPr>
        <w:t xml:space="preserve">eds. Bernard Dubois, Tina M. Lowery, L.J. Shrum and Marc </w:t>
      </w:r>
      <w:proofErr w:type="spellStart"/>
      <w:r w:rsidRPr="00B83642">
        <w:rPr>
          <w:color w:val="auto"/>
          <w:sz w:val="24"/>
        </w:rPr>
        <w:t>Vanhuele</w:t>
      </w:r>
      <w:proofErr w:type="spellEnd"/>
      <w:r w:rsidRPr="00B83642">
        <w:rPr>
          <w:color w:val="auto"/>
          <w:sz w:val="24"/>
        </w:rPr>
        <w:t>.</w:t>
      </w:r>
      <w:r w:rsidRPr="00B83642" w:rsidR="00F32CB1">
        <w:rPr>
          <w:color w:val="auto"/>
          <w:sz w:val="24"/>
        </w:rPr>
        <w:t xml:space="preserve"> </w:t>
      </w:r>
    </w:p>
    <w:p w:rsidRPr="00B83642" w:rsidR="00373F01" w:rsidP="0012709F" w:rsidRDefault="00373F01" w14:paraId="47A9711B" w14:textId="77777777">
      <w:pPr>
        <w:ind w:left="900"/>
        <w:rPr>
          <w:color w:val="auto"/>
          <w:sz w:val="24"/>
        </w:rPr>
      </w:pPr>
    </w:p>
    <w:p w:rsidRPr="00B83642" w:rsidR="00F32CB1" w:rsidP="0012709F" w:rsidRDefault="009E1513" w14:paraId="4A64F665" w14:textId="77777777">
      <w:pPr>
        <w:ind w:left="900"/>
        <w:rPr>
          <w:color w:val="auto"/>
          <w:sz w:val="24"/>
        </w:rPr>
      </w:pPr>
      <w:r w:rsidRPr="00B83642">
        <w:rPr>
          <w:color w:val="auto"/>
          <w:sz w:val="24"/>
        </w:rPr>
        <w:t>Peterman, Michelle L., Harper A. Roehm</w:t>
      </w:r>
      <w:r w:rsidRPr="00B83642" w:rsidR="00F519C9">
        <w:rPr>
          <w:color w:val="auto"/>
          <w:sz w:val="24"/>
        </w:rPr>
        <w:t xml:space="preserve"> Jr. </w:t>
      </w:r>
      <w:r w:rsidRPr="00B83642">
        <w:rPr>
          <w:color w:val="auto"/>
          <w:sz w:val="24"/>
        </w:rPr>
        <w:t xml:space="preserve">and Curt </w:t>
      </w:r>
      <w:proofErr w:type="spellStart"/>
      <w:r w:rsidRPr="00B83642">
        <w:rPr>
          <w:color w:val="auto"/>
          <w:sz w:val="24"/>
        </w:rPr>
        <w:t>Haugtvedt</w:t>
      </w:r>
      <w:proofErr w:type="spellEnd"/>
      <w:r w:rsidRPr="00B83642">
        <w:rPr>
          <w:color w:val="auto"/>
          <w:sz w:val="24"/>
        </w:rPr>
        <w:t xml:space="preserve"> (1999), “An Exploratory Analysis of Attitudes toward the World Wide Web as a Product Information Source,” in </w:t>
      </w:r>
      <w:r w:rsidRPr="00B83642">
        <w:rPr>
          <w:color w:val="auto"/>
          <w:sz w:val="24"/>
          <w:u w:val="single"/>
        </w:rPr>
        <w:t>Advances in Consumer Research</w:t>
      </w:r>
      <w:r w:rsidRPr="00B83642">
        <w:rPr>
          <w:color w:val="auto"/>
          <w:sz w:val="24"/>
        </w:rPr>
        <w:t xml:space="preserve">, Volume 26, eds. Eric </w:t>
      </w:r>
      <w:proofErr w:type="spellStart"/>
      <w:r w:rsidRPr="00B83642">
        <w:rPr>
          <w:color w:val="auto"/>
          <w:sz w:val="24"/>
        </w:rPr>
        <w:t>Arnould</w:t>
      </w:r>
      <w:proofErr w:type="spellEnd"/>
      <w:r w:rsidRPr="00B83642">
        <w:rPr>
          <w:color w:val="auto"/>
          <w:sz w:val="24"/>
        </w:rPr>
        <w:t xml:space="preserve"> and Linda Scott</w:t>
      </w:r>
      <w:r w:rsidRPr="00B83642" w:rsidR="00373F01">
        <w:rPr>
          <w:color w:val="auto"/>
          <w:sz w:val="24"/>
        </w:rPr>
        <w:t>, 75-79</w:t>
      </w:r>
      <w:r w:rsidRPr="00B83642">
        <w:rPr>
          <w:i/>
          <w:color w:val="auto"/>
        </w:rPr>
        <w:t>.</w:t>
      </w:r>
      <w:r w:rsidRPr="00B83642" w:rsidR="00B92EE0">
        <w:rPr>
          <w:i/>
          <w:color w:val="auto"/>
        </w:rPr>
        <w:t xml:space="preserve"> </w:t>
      </w:r>
    </w:p>
    <w:p w:rsidRPr="00B83642" w:rsidR="00373F01" w:rsidP="0012709F" w:rsidRDefault="00373F01" w14:paraId="1E4D5583" w14:textId="77777777">
      <w:pPr>
        <w:ind w:left="900"/>
        <w:rPr>
          <w:color w:val="auto"/>
          <w:sz w:val="24"/>
        </w:rPr>
      </w:pPr>
    </w:p>
    <w:p w:rsidRPr="00B83642" w:rsidR="00E55A22" w:rsidP="0012709F" w:rsidRDefault="009E1513" w14:paraId="17D64DBF" w14:textId="77777777">
      <w:pPr>
        <w:ind w:left="900"/>
        <w:rPr>
          <w:b/>
          <w:color w:val="auto"/>
          <w:sz w:val="24"/>
        </w:rPr>
      </w:pPr>
      <w:r w:rsidRPr="00B83642">
        <w:rPr>
          <w:color w:val="auto"/>
          <w:sz w:val="24"/>
        </w:rPr>
        <w:t>Roehm</w:t>
      </w:r>
      <w:r w:rsidRPr="00B83642" w:rsidR="006D5C7C">
        <w:rPr>
          <w:color w:val="auto"/>
          <w:sz w:val="24"/>
        </w:rPr>
        <w:t xml:space="preserve"> Jr.</w:t>
      </w:r>
      <w:r w:rsidRPr="00B83642">
        <w:rPr>
          <w:color w:val="auto"/>
          <w:sz w:val="24"/>
        </w:rPr>
        <w:t>, Harper A., Leslie M. Fine, and</w:t>
      </w:r>
      <w:r w:rsidR="0035623D">
        <w:rPr>
          <w:color w:val="auto"/>
          <w:sz w:val="24"/>
        </w:rPr>
        <w:t xml:space="preserve"> </w:t>
      </w:r>
      <w:r w:rsidRPr="00B83642">
        <w:rPr>
          <w:color w:val="auto"/>
          <w:sz w:val="24"/>
        </w:rPr>
        <w:t xml:space="preserve">Peter R. Dickson (1993), "You're Great, I'm Great: Salesperson Self-Presentation Tactics, " </w:t>
      </w:r>
      <w:r w:rsidRPr="00B83642">
        <w:rPr>
          <w:color w:val="auto"/>
          <w:sz w:val="24"/>
          <w:u w:val="single"/>
        </w:rPr>
        <w:t>Proceedings of the American Marketing Association</w:t>
      </w:r>
      <w:r w:rsidRPr="00B83642" w:rsidR="008609C6">
        <w:rPr>
          <w:color w:val="auto"/>
          <w:sz w:val="24"/>
          <w:u w:val="single"/>
        </w:rPr>
        <w:t xml:space="preserve"> </w:t>
      </w:r>
      <w:r w:rsidRPr="00B83642">
        <w:rPr>
          <w:color w:val="auto"/>
          <w:sz w:val="24"/>
          <w:u w:val="single"/>
        </w:rPr>
        <w:t xml:space="preserve">Winter </w:t>
      </w:r>
      <w:r w:rsidRPr="00B83642" w:rsidR="00373F01">
        <w:rPr>
          <w:color w:val="auto"/>
          <w:sz w:val="24"/>
          <w:u w:val="single"/>
        </w:rPr>
        <w:t xml:space="preserve">Educator’s </w:t>
      </w:r>
      <w:r w:rsidRPr="00B83642">
        <w:rPr>
          <w:color w:val="auto"/>
          <w:sz w:val="24"/>
          <w:u w:val="single"/>
        </w:rPr>
        <w:t>Conference</w:t>
      </w:r>
      <w:r w:rsidRPr="00B83642" w:rsidR="00373F01">
        <w:rPr>
          <w:color w:val="auto"/>
          <w:sz w:val="24"/>
        </w:rPr>
        <w:t>, Volume 4, eds. Rajan Varadarajan and Bernard Jaworski, 245-251.</w:t>
      </w:r>
    </w:p>
    <w:p w:rsidRPr="00B83642" w:rsidR="00B84A17" w:rsidP="0012709F" w:rsidRDefault="00B84A17" w14:paraId="137152FC" w14:textId="77777777">
      <w:pPr>
        <w:ind w:left="900" w:hanging="90"/>
        <w:rPr>
          <w:b/>
          <w:color w:val="auto"/>
          <w:sz w:val="24"/>
        </w:rPr>
      </w:pPr>
    </w:p>
    <w:p w:rsidR="00C4728F" w:rsidP="00540121" w:rsidRDefault="00C4728F" w14:paraId="15CF9202" w14:textId="77777777">
      <w:pPr>
        <w:rPr>
          <w:b/>
          <w:color w:val="auto"/>
          <w:sz w:val="24"/>
        </w:rPr>
      </w:pPr>
    </w:p>
    <w:p w:rsidR="00C4728F" w:rsidP="00296F72" w:rsidRDefault="009E1513" w14:paraId="5721222E" w14:textId="77777777">
      <w:pPr>
        <w:ind w:left="990" w:right="-270" w:hanging="90"/>
        <w:rPr>
          <w:b/>
          <w:color w:val="auto"/>
          <w:sz w:val="24"/>
        </w:rPr>
      </w:pPr>
      <w:r w:rsidRPr="007A2528">
        <w:rPr>
          <w:b/>
          <w:color w:val="auto"/>
          <w:sz w:val="24"/>
        </w:rPr>
        <w:t>PRESENTATIONS, INVITED ADDRESSES, ROUNDTABLE DISCUSSIONS:</w:t>
      </w:r>
    </w:p>
    <w:p w:rsidR="00C4728F" w:rsidP="0012709F" w:rsidRDefault="00C4728F" w14:paraId="2D29152E" w14:textId="12030D06">
      <w:pPr>
        <w:ind w:left="900" w:right="-270"/>
        <w:rPr>
          <w:b/>
          <w:color w:val="auto"/>
          <w:sz w:val="24"/>
        </w:rPr>
      </w:pPr>
    </w:p>
    <w:p w:rsidRPr="00502391" w:rsidR="00F829AF" w:rsidP="00F829AF" w:rsidRDefault="00F829AF" w14:paraId="36913BCF" w14:textId="0952B567">
      <w:pPr>
        <w:ind w:left="900" w:right="-270"/>
        <w:rPr>
          <w:color w:val="auto"/>
          <w:sz w:val="24"/>
          <w:szCs w:val="24"/>
        </w:rPr>
      </w:pPr>
      <w:r w:rsidRPr="006C6FDD">
        <w:rPr>
          <w:color w:val="auto"/>
          <w:sz w:val="24"/>
        </w:rPr>
        <w:t>Roehm Jr., Harper A., “</w:t>
      </w:r>
      <w:r w:rsidRPr="006C6FDD" w:rsidR="006C6FDD">
        <w:rPr>
          <w:sz w:val="24"/>
          <w:szCs w:val="24"/>
        </w:rPr>
        <w:t>Time of Day Effects of Variety Seeking in Social Media Engagement.</w:t>
      </w:r>
      <w:r w:rsidRPr="006C6FDD">
        <w:rPr>
          <w:color w:val="auto"/>
          <w:sz w:val="24"/>
          <w:szCs w:val="24"/>
        </w:rPr>
        <w:t>,”</w:t>
      </w:r>
      <w:r w:rsidRPr="006C6FDD">
        <w:rPr>
          <w:color w:val="auto"/>
          <w:sz w:val="24"/>
        </w:rPr>
        <w:t xml:space="preserve"> </w:t>
      </w:r>
      <w:r w:rsidRPr="006C6FDD">
        <w:rPr>
          <w:color w:val="auto"/>
          <w:sz w:val="24"/>
          <w:szCs w:val="24"/>
        </w:rPr>
        <w:t>Association of Marketing Theory and Practice Conference, March 2024, Hilton Head, SC.</w:t>
      </w:r>
    </w:p>
    <w:p w:rsidR="00F829AF" w:rsidP="00F829AF" w:rsidRDefault="00F829AF" w14:paraId="300726C9" w14:textId="77777777">
      <w:pPr>
        <w:ind w:left="900" w:right="-270"/>
        <w:rPr>
          <w:color w:val="auto"/>
          <w:sz w:val="24"/>
        </w:rPr>
      </w:pPr>
    </w:p>
    <w:p w:rsidRPr="00502391" w:rsidR="00F829AF" w:rsidP="00F829AF" w:rsidRDefault="00F829AF" w14:paraId="7CB04724" w14:textId="11A63335">
      <w:pPr>
        <w:ind w:left="900" w:right="-270"/>
        <w:rPr>
          <w:color w:val="auto"/>
          <w:sz w:val="24"/>
          <w:szCs w:val="24"/>
        </w:rPr>
      </w:pPr>
      <w:r>
        <w:rPr>
          <w:color w:val="auto"/>
          <w:sz w:val="24"/>
        </w:rPr>
        <w:t>Roehm Jr., Harper A., “</w:t>
      </w:r>
      <w:r w:rsidRPr="008A1B13">
        <w:rPr>
          <w:color w:val="auto"/>
          <w:sz w:val="24"/>
          <w:szCs w:val="24"/>
        </w:rPr>
        <w:t>When and Why Split Ads are Effective,”</w:t>
      </w:r>
      <w:r>
        <w:rPr>
          <w:color w:val="auto"/>
          <w:sz w:val="24"/>
        </w:rPr>
        <w:t xml:space="preserve"> </w:t>
      </w:r>
      <w:r w:rsidRPr="00502391">
        <w:rPr>
          <w:color w:val="auto"/>
          <w:sz w:val="24"/>
          <w:szCs w:val="24"/>
        </w:rPr>
        <w:t xml:space="preserve">Association of Marketing Theory and Practice Conference, </w:t>
      </w:r>
      <w:r>
        <w:rPr>
          <w:color w:val="auto"/>
          <w:sz w:val="24"/>
          <w:szCs w:val="24"/>
        </w:rPr>
        <w:t>August</w:t>
      </w:r>
      <w:r w:rsidRPr="00502391">
        <w:rPr>
          <w:color w:val="auto"/>
          <w:sz w:val="24"/>
          <w:szCs w:val="24"/>
        </w:rPr>
        <w:t xml:space="preserve"> 2020, </w:t>
      </w:r>
      <w:proofErr w:type="spellStart"/>
      <w:r>
        <w:rPr>
          <w:color w:val="auto"/>
          <w:sz w:val="24"/>
          <w:szCs w:val="24"/>
        </w:rPr>
        <w:t>Sand</w:t>
      </w:r>
      <w:r w:rsidRPr="00502391">
        <w:rPr>
          <w:color w:val="auto"/>
          <w:sz w:val="24"/>
          <w:szCs w:val="24"/>
        </w:rPr>
        <w:t>estin</w:t>
      </w:r>
      <w:proofErr w:type="spellEnd"/>
      <w:r w:rsidRPr="00502391">
        <w:rPr>
          <w:color w:val="auto"/>
          <w:sz w:val="24"/>
          <w:szCs w:val="24"/>
        </w:rPr>
        <w:t>, FL</w:t>
      </w:r>
      <w:r>
        <w:rPr>
          <w:color w:val="auto"/>
          <w:sz w:val="24"/>
          <w:szCs w:val="24"/>
        </w:rPr>
        <w:t>(Virtual). Awarded Best Paper of Conference.</w:t>
      </w:r>
    </w:p>
    <w:p w:rsidR="00502391" w:rsidP="007478B8" w:rsidRDefault="00502391" w14:paraId="2983292B" w14:textId="77777777">
      <w:pPr>
        <w:ind w:left="900" w:right="-270"/>
        <w:rPr>
          <w:color w:val="auto"/>
          <w:sz w:val="24"/>
        </w:rPr>
      </w:pPr>
    </w:p>
    <w:p w:rsidR="00BE5EAB" w:rsidP="007478B8" w:rsidRDefault="007478B8" w14:paraId="763ADB39" w14:textId="2F88ADE0">
      <w:pPr>
        <w:ind w:left="900" w:right="-270"/>
        <w:rPr>
          <w:color w:val="auto"/>
          <w:sz w:val="24"/>
        </w:rPr>
      </w:pPr>
      <w:r>
        <w:rPr>
          <w:color w:val="auto"/>
          <w:sz w:val="24"/>
        </w:rPr>
        <w:t>Roehm Jr.</w:t>
      </w:r>
      <w:r w:rsidR="006743ED">
        <w:rPr>
          <w:color w:val="auto"/>
          <w:sz w:val="24"/>
        </w:rPr>
        <w:t>,</w:t>
      </w:r>
      <w:r>
        <w:rPr>
          <w:color w:val="auto"/>
          <w:sz w:val="24"/>
        </w:rPr>
        <w:t xml:space="preserve"> Harper A. Panelist and Presenter, “Emotions Role in B2B,” Society for Marketing Advances, November 2016, Atlanta, GA.</w:t>
      </w:r>
    </w:p>
    <w:p w:rsidR="007478B8" w:rsidP="0012709F" w:rsidRDefault="007478B8" w14:paraId="7E338B3A" w14:textId="77777777">
      <w:pPr>
        <w:ind w:left="900" w:right="-270"/>
        <w:rPr>
          <w:color w:val="auto"/>
          <w:sz w:val="24"/>
        </w:rPr>
      </w:pPr>
    </w:p>
    <w:p w:rsidR="0022270B" w:rsidP="0012709F" w:rsidRDefault="0022270B" w14:paraId="1C1E50B7" w14:textId="065B10A4">
      <w:pPr>
        <w:ind w:left="900" w:right="-270"/>
        <w:rPr>
          <w:color w:val="auto"/>
          <w:sz w:val="24"/>
        </w:rPr>
      </w:pPr>
      <w:r>
        <w:rPr>
          <w:color w:val="auto"/>
          <w:sz w:val="24"/>
        </w:rPr>
        <w:t>Roehm Jr.</w:t>
      </w:r>
      <w:r w:rsidR="006743ED">
        <w:rPr>
          <w:color w:val="auto"/>
          <w:sz w:val="24"/>
        </w:rPr>
        <w:t>,</w:t>
      </w:r>
      <w:r>
        <w:rPr>
          <w:color w:val="auto"/>
          <w:sz w:val="24"/>
        </w:rPr>
        <w:t xml:space="preserve"> Harper A. and Michelle L. Roehm, “The Long and the Short of It: Maximizing the Impact of Public Service Announcements in the Age of the ‘</w:t>
      </w:r>
      <w:proofErr w:type="spellStart"/>
      <w:r>
        <w:rPr>
          <w:color w:val="auto"/>
          <w:sz w:val="24"/>
        </w:rPr>
        <w:t>Twitterverse</w:t>
      </w:r>
      <w:proofErr w:type="spellEnd"/>
      <w:r>
        <w:rPr>
          <w:color w:val="auto"/>
          <w:sz w:val="24"/>
        </w:rPr>
        <w:t>’,” Soc</w:t>
      </w:r>
      <w:r w:rsidR="00BD0CF0">
        <w:rPr>
          <w:color w:val="auto"/>
          <w:sz w:val="24"/>
        </w:rPr>
        <w:t>iety for Marketing Advances, November 2012,</w:t>
      </w:r>
      <w:r w:rsidR="007478B8">
        <w:rPr>
          <w:color w:val="auto"/>
          <w:sz w:val="24"/>
        </w:rPr>
        <w:t xml:space="preserve"> </w:t>
      </w:r>
      <w:r w:rsidR="00BD0CF0">
        <w:rPr>
          <w:color w:val="auto"/>
          <w:sz w:val="24"/>
        </w:rPr>
        <w:t>Orlando, FL.</w:t>
      </w:r>
    </w:p>
    <w:p w:rsidR="00BD0CF0" w:rsidP="0012709F" w:rsidRDefault="00BD0CF0" w14:paraId="520B4F80" w14:textId="77777777">
      <w:pPr>
        <w:ind w:left="900" w:right="-270"/>
        <w:rPr>
          <w:color w:val="auto"/>
          <w:sz w:val="24"/>
        </w:rPr>
      </w:pPr>
    </w:p>
    <w:p w:rsidRPr="00B83642" w:rsidR="001573AC" w:rsidP="0012709F" w:rsidRDefault="001573AC" w14:paraId="16F5C53B" w14:textId="77777777">
      <w:pPr>
        <w:ind w:left="900" w:right="-270"/>
        <w:rPr>
          <w:color w:val="auto"/>
          <w:sz w:val="24"/>
        </w:rPr>
      </w:pPr>
      <w:r w:rsidRPr="00B83642">
        <w:rPr>
          <w:color w:val="auto"/>
          <w:sz w:val="24"/>
        </w:rPr>
        <w:t>Roehm</w:t>
      </w:r>
      <w:r w:rsidRPr="00B83642" w:rsidR="006D5C7C">
        <w:rPr>
          <w:color w:val="auto"/>
          <w:sz w:val="24"/>
        </w:rPr>
        <w:t xml:space="preserve"> Jr.</w:t>
      </w:r>
      <w:r w:rsidRPr="00B83642">
        <w:rPr>
          <w:color w:val="auto"/>
          <w:sz w:val="24"/>
        </w:rPr>
        <w:t xml:space="preserve">, Harper </w:t>
      </w:r>
      <w:r w:rsidRPr="00B83642" w:rsidR="006D5C7C">
        <w:rPr>
          <w:color w:val="auto"/>
          <w:sz w:val="24"/>
        </w:rPr>
        <w:t xml:space="preserve">A. </w:t>
      </w:r>
      <w:r w:rsidRPr="00B83642">
        <w:rPr>
          <w:color w:val="auto"/>
          <w:sz w:val="24"/>
        </w:rPr>
        <w:t xml:space="preserve">and </w:t>
      </w:r>
      <w:r w:rsidRPr="00B83642" w:rsidR="00331324">
        <w:rPr>
          <w:color w:val="auto"/>
          <w:sz w:val="24"/>
        </w:rPr>
        <w:t xml:space="preserve">Michelle </w:t>
      </w:r>
      <w:r w:rsidRPr="00B83642" w:rsidR="006D5C7C">
        <w:rPr>
          <w:color w:val="auto"/>
          <w:sz w:val="24"/>
        </w:rPr>
        <w:t xml:space="preserve">L. </w:t>
      </w:r>
      <w:r w:rsidRPr="00B83642" w:rsidR="00B643E6">
        <w:rPr>
          <w:color w:val="auto"/>
          <w:sz w:val="24"/>
        </w:rPr>
        <w:t>Roehm</w:t>
      </w:r>
      <w:r w:rsidRPr="00B83642">
        <w:rPr>
          <w:color w:val="auto"/>
          <w:sz w:val="24"/>
        </w:rPr>
        <w:t>, “The Effect of Positive Mood on Variety-Seeking: A Qualification,” European Association for Consumer Research</w:t>
      </w:r>
      <w:r w:rsidRPr="00B83642" w:rsidR="00B643E6">
        <w:rPr>
          <w:color w:val="auto"/>
          <w:sz w:val="24"/>
        </w:rPr>
        <w:t xml:space="preserve"> Conference</w:t>
      </w:r>
      <w:r w:rsidRPr="00B83642" w:rsidR="007849B1">
        <w:rPr>
          <w:color w:val="auto"/>
          <w:sz w:val="24"/>
        </w:rPr>
        <w:t>,</w:t>
      </w:r>
      <w:r w:rsidRPr="00B83642" w:rsidR="00B643E6">
        <w:rPr>
          <w:color w:val="auto"/>
          <w:sz w:val="24"/>
        </w:rPr>
        <w:t xml:space="preserve"> July 2003,</w:t>
      </w:r>
      <w:r w:rsidRPr="00B83642">
        <w:rPr>
          <w:color w:val="auto"/>
          <w:sz w:val="24"/>
        </w:rPr>
        <w:t xml:space="preserve"> Dublin, Ireland.</w:t>
      </w:r>
    </w:p>
    <w:p w:rsidRPr="00B83642" w:rsidR="001573AC" w:rsidP="0012709F" w:rsidRDefault="001573AC" w14:paraId="6D9C3934" w14:textId="77777777">
      <w:pPr>
        <w:widowControl w:val="0"/>
        <w:ind w:left="900" w:right="-270"/>
        <w:rPr>
          <w:color w:val="auto"/>
          <w:sz w:val="24"/>
        </w:rPr>
      </w:pPr>
    </w:p>
    <w:p w:rsidRPr="00B83642" w:rsidR="001573AC" w:rsidP="0012709F" w:rsidRDefault="001573AC" w14:paraId="1D4B78C1" w14:textId="77777777">
      <w:pPr>
        <w:widowControl w:val="0"/>
        <w:ind w:left="900" w:right="-270"/>
        <w:rPr>
          <w:color w:val="auto"/>
          <w:sz w:val="24"/>
        </w:rPr>
      </w:pPr>
      <w:r w:rsidRPr="00B83642">
        <w:rPr>
          <w:color w:val="auto"/>
          <w:sz w:val="24"/>
        </w:rPr>
        <w:t>Roehm</w:t>
      </w:r>
      <w:r w:rsidRPr="00B83642" w:rsidR="006D5C7C">
        <w:rPr>
          <w:color w:val="auto"/>
          <w:sz w:val="24"/>
        </w:rPr>
        <w:t xml:space="preserve"> Jr.</w:t>
      </w:r>
      <w:r w:rsidRPr="00B83642">
        <w:rPr>
          <w:color w:val="auto"/>
          <w:sz w:val="24"/>
        </w:rPr>
        <w:t>, Harper</w:t>
      </w:r>
      <w:r w:rsidRPr="00B83642" w:rsidR="006D5C7C">
        <w:rPr>
          <w:color w:val="auto"/>
          <w:sz w:val="24"/>
        </w:rPr>
        <w:t xml:space="preserve"> A. </w:t>
      </w:r>
      <w:r w:rsidRPr="00B83642">
        <w:rPr>
          <w:color w:val="auto"/>
          <w:sz w:val="24"/>
        </w:rPr>
        <w:t xml:space="preserve">and Michelle </w:t>
      </w:r>
      <w:r w:rsidRPr="00B83642" w:rsidR="006D5C7C">
        <w:rPr>
          <w:color w:val="auto"/>
          <w:sz w:val="24"/>
        </w:rPr>
        <w:t xml:space="preserve">L. </w:t>
      </w:r>
      <w:r w:rsidRPr="00B83642" w:rsidR="00B643E6">
        <w:rPr>
          <w:color w:val="auto"/>
          <w:sz w:val="24"/>
        </w:rPr>
        <w:t>Roehm</w:t>
      </w:r>
      <w:r w:rsidRPr="00B83642">
        <w:rPr>
          <w:color w:val="auto"/>
          <w:sz w:val="24"/>
        </w:rPr>
        <w:t>, “Happy vs. Happier: Invest</w:t>
      </w:r>
      <w:r w:rsidRPr="00B83642" w:rsidR="004937F6">
        <w:rPr>
          <w:color w:val="auto"/>
          <w:sz w:val="24"/>
        </w:rPr>
        <w:t>igat</w:t>
      </w:r>
      <w:r w:rsidRPr="00B83642">
        <w:rPr>
          <w:color w:val="auto"/>
          <w:sz w:val="24"/>
        </w:rPr>
        <w:t>ing a Qualification of the Effect of Positive Mood</w:t>
      </w:r>
      <w:r w:rsidRPr="00B83642" w:rsidR="00B643E6">
        <w:rPr>
          <w:color w:val="auto"/>
          <w:sz w:val="24"/>
        </w:rPr>
        <w:t xml:space="preserve"> on Variety-Seeking,” Society for </w:t>
      </w:r>
      <w:r w:rsidRPr="00B83642">
        <w:rPr>
          <w:color w:val="auto"/>
          <w:sz w:val="24"/>
        </w:rPr>
        <w:t>Consumer Psychology</w:t>
      </w:r>
      <w:r w:rsidRPr="00B83642" w:rsidR="00B643E6">
        <w:rPr>
          <w:color w:val="auto"/>
          <w:sz w:val="24"/>
        </w:rPr>
        <w:t xml:space="preserve"> </w:t>
      </w:r>
      <w:r w:rsidRPr="00B83642" w:rsidR="001521E8">
        <w:rPr>
          <w:color w:val="auto"/>
          <w:sz w:val="24"/>
        </w:rPr>
        <w:t>Winter</w:t>
      </w:r>
      <w:r w:rsidRPr="00B83642" w:rsidR="00B643E6">
        <w:rPr>
          <w:color w:val="auto"/>
          <w:sz w:val="24"/>
        </w:rPr>
        <w:t xml:space="preserve"> Conference, </w:t>
      </w:r>
      <w:r w:rsidRPr="00B83642" w:rsidR="00170313">
        <w:rPr>
          <w:color w:val="auto"/>
          <w:sz w:val="24"/>
        </w:rPr>
        <w:t>February</w:t>
      </w:r>
      <w:r w:rsidRPr="00B83642" w:rsidR="00B643E6">
        <w:rPr>
          <w:color w:val="auto"/>
          <w:sz w:val="24"/>
        </w:rPr>
        <w:t xml:space="preserve"> 2003,</w:t>
      </w:r>
      <w:r w:rsidRPr="00B83642">
        <w:rPr>
          <w:color w:val="auto"/>
          <w:sz w:val="24"/>
        </w:rPr>
        <w:t xml:space="preserve"> New Orleans</w:t>
      </w:r>
      <w:r w:rsidRPr="00B83642" w:rsidR="004937F6">
        <w:rPr>
          <w:color w:val="auto"/>
          <w:sz w:val="24"/>
        </w:rPr>
        <w:t>, LA</w:t>
      </w:r>
      <w:r w:rsidRPr="00B83642">
        <w:rPr>
          <w:color w:val="auto"/>
          <w:sz w:val="24"/>
        </w:rPr>
        <w:t>.</w:t>
      </w:r>
      <w:r w:rsidR="0035623D">
        <w:rPr>
          <w:color w:val="auto"/>
          <w:sz w:val="24"/>
        </w:rPr>
        <w:t xml:space="preserve"> </w:t>
      </w:r>
    </w:p>
    <w:p w:rsidRPr="00B83642" w:rsidR="001573AC" w:rsidP="0012709F" w:rsidRDefault="001573AC" w14:paraId="73643723" w14:textId="77777777">
      <w:pPr>
        <w:ind w:left="900" w:right="-270"/>
        <w:rPr>
          <w:snapToGrid w:val="0"/>
          <w:color w:val="auto"/>
          <w:sz w:val="24"/>
        </w:rPr>
      </w:pPr>
    </w:p>
    <w:p w:rsidRPr="00B83642" w:rsidR="009E1513" w:rsidP="0012709F" w:rsidRDefault="009E1513" w14:paraId="66A42E4D" w14:textId="77777777">
      <w:pPr>
        <w:ind w:left="900" w:right="-270"/>
        <w:rPr>
          <w:snapToGrid w:val="0"/>
          <w:color w:val="auto"/>
          <w:sz w:val="24"/>
        </w:rPr>
      </w:pPr>
      <w:r w:rsidRPr="00B83642">
        <w:rPr>
          <w:color w:val="auto"/>
          <w:sz w:val="24"/>
        </w:rPr>
        <w:t>Roehm</w:t>
      </w:r>
      <w:r w:rsidRPr="00B83642" w:rsidR="005B4BD0">
        <w:rPr>
          <w:color w:val="auto"/>
          <w:sz w:val="24"/>
        </w:rPr>
        <w:t xml:space="preserve"> Jr.</w:t>
      </w:r>
      <w:r w:rsidRPr="00B83642">
        <w:rPr>
          <w:color w:val="auto"/>
          <w:sz w:val="24"/>
        </w:rPr>
        <w:t xml:space="preserve">, Harper </w:t>
      </w:r>
      <w:r w:rsidRPr="00B83642" w:rsidR="00674400">
        <w:rPr>
          <w:color w:val="auto"/>
          <w:sz w:val="24"/>
        </w:rPr>
        <w:t>A., “The</w:t>
      </w:r>
      <w:r w:rsidRPr="00B83642">
        <w:rPr>
          <w:color w:val="auto"/>
          <w:sz w:val="24"/>
        </w:rPr>
        <w:t xml:space="preserve"> Advantage </w:t>
      </w:r>
      <w:proofErr w:type="gramStart"/>
      <w:r w:rsidRPr="00B83642">
        <w:rPr>
          <w:color w:val="auto"/>
          <w:sz w:val="24"/>
        </w:rPr>
        <w:t>Of</w:t>
      </w:r>
      <w:proofErr w:type="gramEnd"/>
      <w:r w:rsidRPr="00B83642">
        <w:rPr>
          <w:color w:val="auto"/>
          <w:sz w:val="24"/>
        </w:rPr>
        <w:t xml:space="preserve"> Hybrid Split Ads </w:t>
      </w:r>
      <w:r w:rsidRPr="00B83642" w:rsidR="00CB6687">
        <w:rPr>
          <w:color w:val="auto"/>
          <w:sz w:val="24"/>
        </w:rPr>
        <w:t>Over Uninterrupted Ads And How t</w:t>
      </w:r>
      <w:r w:rsidRPr="00B83642">
        <w:rPr>
          <w:color w:val="auto"/>
          <w:sz w:val="24"/>
        </w:rPr>
        <w:t>o Augment It,"</w:t>
      </w:r>
      <w:r w:rsidR="0035623D">
        <w:rPr>
          <w:color w:val="auto"/>
          <w:sz w:val="24"/>
        </w:rPr>
        <w:t xml:space="preserve"> </w:t>
      </w:r>
      <w:r w:rsidRPr="00B83642" w:rsidR="00F40A96">
        <w:rPr>
          <w:snapToGrid w:val="0"/>
          <w:color w:val="auto"/>
          <w:sz w:val="24"/>
        </w:rPr>
        <w:t>Bryan School</w:t>
      </w:r>
      <w:r w:rsidRPr="00B83642">
        <w:rPr>
          <w:snapToGrid w:val="0"/>
          <w:color w:val="auto"/>
          <w:sz w:val="24"/>
        </w:rPr>
        <w:t xml:space="preserve"> </w:t>
      </w:r>
      <w:r w:rsidRPr="00B83642" w:rsidR="00CB6687">
        <w:rPr>
          <w:snapToGrid w:val="0"/>
          <w:color w:val="auto"/>
          <w:sz w:val="24"/>
        </w:rPr>
        <w:t>R</w:t>
      </w:r>
      <w:r w:rsidRPr="00B83642">
        <w:rPr>
          <w:snapToGrid w:val="0"/>
          <w:color w:val="auto"/>
          <w:sz w:val="24"/>
        </w:rPr>
        <w:t xml:space="preserve">esearch </w:t>
      </w:r>
      <w:r w:rsidRPr="00B83642" w:rsidR="00CB6687">
        <w:rPr>
          <w:snapToGrid w:val="0"/>
          <w:color w:val="auto"/>
          <w:sz w:val="24"/>
        </w:rPr>
        <w:t>S</w:t>
      </w:r>
      <w:r w:rsidRPr="00B83642" w:rsidR="00401B71">
        <w:rPr>
          <w:snapToGrid w:val="0"/>
          <w:color w:val="auto"/>
          <w:sz w:val="24"/>
        </w:rPr>
        <w:t>eries</w:t>
      </w:r>
      <w:r w:rsidRPr="00B83642" w:rsidR="00F40A96">
        <w:rPr>
          <w:snapToGrid w:val="0"/>
          <w:color w:val="auto"/>
          <w:sz w:val="24"/>
        </w:rPr>
        <w:t xml:space="preserve">, </w:t>
      </w:r>
      <w:r w:rsidRPr="00B83642">
        <w:rPr>
          <w:snapToGrid w:val="0"/>
          <w:color w:val="auto"/>
          <w:sz w:val="24"/>
        </w:rPr>
        <w:t>March 2002</w:t>
      </w:r>
      <w:r w:rsidRPr="00B83642" w:rsidR="00401B71">
        <w:rPr>
          <w:snapToGrid w:val="0"/>
          <w:color w:val="auto"/>
          <w:sz w:val="24"/>
        </w:rPr>
        <w:t>, Greensboro, NC</w:t>
      </w:r>
      <w:r w:rsidRPr="00B83642">
        <w:rPr>
          <w:snapToGrid w:val="0"/>
          <w:color w:val="auto"/>
          <w:sz w:val="24"/>
        </w:rPr>
        <w:t>.</w:t>
      </w:r>
    </w:p>
    <w:p w:rsidRPr="00B83642" w:rsidR="009E1513" w:rsidP="0012709F" w:rsidRDefault="009E1513" w14:paraId="43913217" w14:textId="77777777">
      <w:pPr>
        <w:ind w:left="900" w:right="-270"/>
        <w:rPr>
          <w:snapToGrid w:val="0"/>
          <w:color w:val="auto"/>
          <w:sz w:val="24"/>
        </w:rPr>
      </w:pPr>
    </w:p>
    <w:p w:rsidRPr="00B83642" w:rsidR="009E1513" w:rsidP="0012709F" w:rsidRDefault="009E1513" w14:paraId="343B6855" w14:textId="77777777">
      <w:pPr>
        <w:ind w:left="900" w:right="-270"/>
        <w:rPr>
          <w:snapToGrid w:val="0"/>
          <w:color w:val="auto"/>
          <w:sz w:val="24"/>
        </w:rPr>
      </w:pPr>
      <w:r w:rsidRPr="00B83642">
        <w:rPr>
          <w:snapToGrid w:val="0"/>
          <w:color w:val="auto"/>
          <w:sz w:val="24"/>
        </w:rPr>
        <w:t>Roehm Jr., Harper</w:t>
      </w:r>
      <w:r w:rsidRPr="00B83642" w:rsidR="005B4BD0">
        <w:rPr>
          <w:snapToGrid w:val="0"/>
          <w:color w:val="auto"/>
          <w:sz w:val="24"/>
        </w:rPr>
        <w:t xml:space="preserve"> A.</w:t>
      </w:r>
      <w:r w:rsidRPr="00B83642">
        <w:rPr>
          <w:snapToGrid w:val="0"/>
          <w:color w:val="auto"/>
          <w:sz w:val="24"/>
        </w:rPr>
        <w:t xml:space="preserve">, Michelle </w:t>
      </w:r>
      <w:r w:rsidRPr="00B83642" w:rsidR="005B4BD0">
        <w:rPr>
          <w:snapToGrid w:val="0"/>
          <w:color w:val="auto"/>
          <w:sz w:val="24"/>
        </w:rPr>
        <w:t xml:space="preserve">L. </w:t>
      </w:r>
      <w:r w:rsidRPr="00B83642">
        <w:rPr>
          <w:snapToGrid w:val="0"/>
          <w:color w:val="auto"/>
          <w:sz w:val="24"/>
        </w:rPr>
        <w:t xml:space="preserve">Roehm, Ellen </w:t>
      </w:r>
      <w:r w:rsidRPr="00B83642" w:rsidR="005B4BD0">
        <w:rPr>
          <w:snapToGrid w:val="0"/>
          <w:color w:val="auto"/>
          <w:sz w:val="24"/>
        </w:rPr>
        <w:t xml:space="preserve">B. </w:t>
      </w:r>
      <w:proofErr w:type="spellStart"/>
      <w:r w:rsidRPr="00B83642" w:rsidR="005B4BD0">
        <w:rPr>
          <w:snapToGrid w:val="0"/>
          <w:color w:val="auto"/>
          <w:sz w:val="24"/>
        </w:rPr>
        <w:t>Pullins</w:t>
      </w:r>
      <w:proofErr w:type="spellEnd"/>
      <w:r w:rsidRPr="00B83642" w:rsidR="005B4BD0">
        <w:rPr>
          <w:snapToGrid w:val="0"/>
          <w:color w:val="auto"/>
          <w:sz w:val="24"/>
        </w:rPr>
        <w:t xml:space="preserve"> and</w:t>
      </w:r>
      <w:r w:rsidRPr="00B83642">
        <w:rPr>
          <w:snapToGrid w:val="0"/>
          <w:color w:val="auto"/>
          <w:sz w:val="24"/>
        </w:rPr>
        <w:t xml:space="preserve"> Leslie </w:t>
      </w:r>
      <w:r w:rsidRPr="00B83642" w:rsidR="00B643E6">
        <w:rPr>
          <w:snapToGrid w:val="0"/>
          <w:color w:val="auto"/>
          <w:sz w:val="24"/>
        </w:rPr>
        <w:t xml:space="preserve">A. </w:t>
      </w:r>
      <w:r w:rsidRPr="00B83642">
        <w:rPr>
          <w:snapToGrid w:val="0"/>
          <w:color w:val="auto"/>
          <w:sz w:val="24"/>
        </w:rPr>
        <w:t>Fine, "Cognitive Underpinnings of Brand Loyalty: An Investigation of Package</w:t>
      </w:r>
      <w:r w:rsidRPr="00B83642" w:rsidR="005B4BD0">
        <w:rPr>
          <w:snapToGrid w:val="0"/>
          <w:color w:val="auto"/>
          <w:sz w:val="24"/>
        </w:rPr>
        <w:t>d</w:t>
      </w:r>
      <w:r w:rsidRPr="00B83642">
        <w:rPr>
          <w:snapToGrid w:val="0"/>
          <w:color w:val="auto"/>
          <w:sz w:val="24"/>
        </w:rPr>
        <w:t xml:space="preserve"> and Non-package</w:t>
      </w:r>
      <w:r w:rsidRPr="00B83642" w:rsidR="005B4BD0">
        <w:rPr>
          <w:snapToGrid w:val="0"/>
          <w:color w:val="auto"/>
          <w:sz w:val="24"/>
        </w:rPr>
        <w:t>d</w:t>
      </w:r>
      <w:r w:rsidRPr="00B83642">
        <w:rPr>
          <w:snapToGrid w:val="0"/>
          <w:color w:val="auto"/>
          <w:sz w:val="24"/>
        </w:rPr>
        <w:t xml:space="preserve"> Goo</w:t>
      </w:r>
      <w:r w:rsidRPr="00B83642" w:rsidR="00170313">
        <w:rPr>
          <w:snapToGrid w:val="0"/>
          <w:color w:val="auto"/>
          <w:sz w:val="24"/>
        </w:rPr>
        <w:t>ds Repeat Purchases," Society for</w:t>
      </w:r>
      <w:r w:rsidRPr="00B83642">
        <w:rPr>
          <w:snapToGrid w:val="0"/>
          <w:color w:val="auto"/>
          <w:sz w:val="24"/>
        </w:rPr>
        <w:t xml:space="preserve"> Consumer Psychology</w:t>
      </w:r>
      <w:r w:rsidRPr="00B83642" w:rsidR="00170313">
        <w:rPr>
          <w:snapToGrid w:val="0"/>
          <w:color w:val="auto"/>
          <w:sz w:val="24"/>
        </w:rPr>
        <w:t xml:space="preserve"> </w:t>
      </w:r>
      <w:r w:rsidRPr="00B83642" w:rsidR="001521E8">
        <w:rPr>
          <w:snapToGrid w:val="0"/>
          <w:color w:val="auto"/>
          <w:sz w:val="24"/>
        </w:rPr>
        <w:t>Winter</w:t>
      </w:r>
      <w:r w:rsidRPr="00B83642" w:rsidR="00170313">
        <w:rPr>
          <w:snapToGrid w:val="0"/>
          <w:color w:val="auto"/>
          <w:sz w:val="24"/>
        </w:rPr>
        <w:t xml:space="preserve"> Conference,</w:t>
      </w:r>
      <w:r w:rsidRPr="00B83642">
        <w:rPr>
          <w:snapToGrid w:val="0"/>
          <w:color w:val="auto"/>
          <w:sz w:val="24"/>
        </w:rPr>
        <w:t xml:space="preserve"> </w:t>
      </w:r>
      <w:r w:rsidRPr="00B83642" w:rsidR="00170313">
        <w:rPr>
          <w:snapToGrid w:val="0"/>
          <w:color w:val="auto"/>
          <w:sz w:val="24"/>
        </w:rPr>
        <w:t xml:space="preserve">February </w:t>
      </w:r>
      <w:r w:rsidRPr="00B83642">
        <w:rPr>
          <w:snapToGrid w:val="0"/>
          <w:color w:val="auto"/>
          <w:sz w:val="24"/>
        </w:rPr>
        <w:t>2000, San Antonio</w:t>
      </w:r>
      <w:r w:rsidRPr="00B83642" w:rsidR="005B4BD0">
        <w:rPr>
          <w:snapToGrid w:val="0"/>
          <w:color w:val="auto"/>
          <w:sz w:val="24"/>
        </w:rPr>
        <w:t>, TX</w:t>
      </w:r>
      <w:r w:rsidRPr="00B83642">
        <w:rPr>
          <w:snapToGrid w:val="0"/>
          <w:color w:val="auto"/>
          <w:sz w:val="24"/>
        </w:rPr>
        <w:t>.</w:t>
      </w:r>
    </w:p>
    <w:p w:rsidRPr="00B83642" w:rsidR="00B33492" w:rsidP="0012709F" w:rsidRDefault="009E1513" w14:paraId="661E65C2" w14:textId="77777777">
      <w:pPr>
        <w:ind w:left="900" w:right="-270"/>
        <w:rPr>
          <w:rStyle w:val="textmedium"/>
          <w:color w:val="auto"/>
          <w:sz w:val="24"/>
          <w:szCs w:val="24"/>
        </w:rPr>
      </w:pPr>
      <w:r w:rsidRPr="00B83642">
        <w:rPr>
          <w:color w:val="auto"/>
          <w:sz w:val="24"/>
        </w:rPr>
        <w:cr/>
      </w:r>
      <w:r w:rsidRPr="00B83642" w:rsidR="00B33492">
        <w:rPr>
          <w:color w:val="auto"/>
          <w:sz w:val="24"/>
        </w:rPr>
        <w:t>Roehm</w:t>
      </w:r>
      <w:r w:rsidRPr="00B83642" w:rsidR="00F32CB1">
        <w:rPr>
          <w:color w:val="auto"/>
          <w:sz w:val="24"/>
        </w:rPr>
        <w:t xml:space="preserve"> Jr.</w:t>
      </w:r>
      <w:r w:rsidRPr="00B83642" w:rsidR="00B33492">
        <w:rPr>
          <w:color w:val="auto"/>
          <w:sz w:val="24"/>
        </w:rPr>
        <w:t>, Harper</w:t>
      </w:r>
      <w:r w:rsidRPr="00B83642" w:rsidR="00F32CB1">
        <w:rPr>
          <w:color w:val="auto"/>
          <w:sz w:val="24"/>
        </w:rPr>
        <w:t xml:space="preserve"> A.</w:t>
      </w:r>
      <w:r w:rsidRPr="00B83642" w:rsidR="00B33492">
        <w:rPr>
          <w:color w:val="auto"/>
          <w:sz w:val="24"/>
        </w:rPr>
        <w:t xml:space="preserve">, </w:t>
      </w:r>
      <w:r w:rsidRPr="00B83642" w:rsidR="00B33492">
        <w:rPr>
          <w:rStyle w:val="textmedium"/>
          <w:color w:val="auto"/>
          <w:sz w:val="24"/>
          <w:szCs w:val="24"/>
        </w:rPr>
        <w:t xml:space="preserve">“Interactive Communications and Building Brand Equity,” American Marketing Association Winter </w:t>
      </w:r>
      <w:r w:rsidRPr="00B83642" w:rsidR="001521E8">
        <w:rPr>
          <w:rStyle w:val="textmedium"/>
          <w:color w:val="auto"/>
          <w:sz w:val="24"/>
          <w:szCs w:val="24"/>
        </w:rPr>
        <w:t xml:space="preserve">Educator’s </w:t>
      </w:r>
      <w:r w:rsidRPr="00B83642" w:rsidR="00B33492">
        <w:rPr>
          <w:rStyle w:val="textmedium"/>
          <w:color w:val="auto"/>
          <w:sz w:val="24"/>
          <w:szCs w:val="24"/>
        </w:rPr>
        <w:t xml:space="preserve">Conference, </w:t>
      </w:r>
      <w:r w:rsidRPr="00B83642" w:rsidR="00170313">
        <w:rPr>
          <w:rStyle w:val="textmedium"/>
          <w:color w:val="auto"/>
          <w:sz w:val="24"/>
          <w:szCs w:val="24"/>
        </w:rPr>
        <w:t>February</w:t>
      </w:r>
      <w:r w:rsidRPr="00B83642" w:rsidR="00B33492">
        <w:rPr>
          <w:rStyle w:val="textmedium"/>
          <w:color w:val="auto"/>
          <w:sz w:val="24"/>
          <w:szCs w:val="24"/>
        </w:rPr>
        <w:t xml:space="preserve"> 1999, </w:t>
      </w:r>
      <w:r w:rsidRPr="00B83642" w:rsidR="00170313">
        <w:rPr>
          <w:rStyle w:val="textmedium"/>
          <w:color w:val="auto"/>
          <w:sz w:val="24"/>
          <w:szCs w:val="24"/>
        </w:rPr>
        <w:t>Chicago, IL</w:t>
      </w:r>
      <w:r w:rsidRPr="00B83642" w:rsidR="00B33492">
        <w:rPr>
          <w:rStyle w:val="textmedium"/>
          <w:color w:val="auto"/>
          <w:sz w:val="24"/>
          <w:szCs w:val="24"/>
        </w:rPr>
        <w:t>.</w:t>
      </w:r>
    </w:p>
    <w:p w:rsidRPr="00B83642" w:rsidR="00B33492" w:rsidP="0012709F" w:rsidRDefault="00B33492" w14:paraId="3732BE5C" w14:textId="77777777">
      <w:pPr>
        <w:ind w:left="900" w:right="-270"/>
        <w:rPr>
          <w:color w:val="auto"/>
          <w:sz w:val="24"/>
        </w:rPr>
      </w:pPr>
    </w:p>
    <w:p w:rsidR="005C304E" w:rsidP="00C76781" w:rsidRDefault="00170313" w14:paraId="34C66B61" w14:textId="7BC7764A">
      <w:pPr>
        <w:ind w:left="900" w:right="-270"/>
        <w:rPr>
          <w:color w:val="auto"/>
          <w:sz w:val="24"/>
        </w:rPr>
      </w:pPr>
      <w:r w:rsidRPr="00B83642">
        <w:rPr>
          <w:color w:val="auto"/>
          <w:sz w:val="24"/>
        </w:rPr>
        <w:t xml:space="preserve">Roehm Jr., Harper A., </w:t>
      </w:r>
      <w:r w:rsidRPr="00B83642" w:rsidR="009E1513">
        <w:rPr>
          <w:color w:val="auto"/>
          <w:sz w:val="24"/>
        </w:rPr>
        <w:t>“An Exploratory Analysis of Attitudes toward the World Wide Web as a Product Information Source,” Association for Consumer Research Annual Conference, October 1998, Montreal, Canada.</w:t>
      </w:r>
      <w:r w:rsidRPr="00B83642" w:rsidR="009E1513">
        <w:rPr>
          <w:color w:val="auto"/>
          <w:sz w:val="24"/>
        </w:rPr>
        <w:cr/>
      </w:r>
      <w:r w:rsidR="00364B04">
        <w:rPr>
          <w:color w:val="auto"/>
          <w:sz w:val="24"/>
        </w:rPr>
        <w:br/>
      </w:r>
      <w:r w:rsidRPr="00B83642">
        <w:rPr>
          <w:color w:val="auto"/>
          <w:sz w:val="24"/>
        </w:rPr>
        <w:t xml:space="preserve">Roehm Jr., Harper A., </w:t>
      </w:r>
      <w:r w:rsidRPr="00B83642" w:rsidR="009E1513">
        <w:rPr>
          <w:color w:val="auto"/>
          <w:sz w:val="24"/>
        </w:rPr>
        <w:t xml:space="preserve">“Marketing and the World Wide Web,” Association for Consumer Research Annual </w:t>
      </w:r>
      <w:r w:rsidRPr="00B83642" w:rsidR="000C011B">
        <w:rPr>
          <w:color w:val="auto"/>
          <w:sz w:val="24"/>
        </w:rPr>
        <w:t>Conference</w:t>
      </w:r>
      <w:r w:rsidRPr="00B83642" w:rsidR="009E1513">
        <w:rPr>
          <w:color w:val="auto"/>
          <w:sz w:val="24"/>
        </w:rPr>
        <w:t>, October 1996, Tucson, A</w:t>
      </w:r>
      <w:r w:rsidRPr="00B83642">
        <w:rPr>
          <w:color w:val="auto"/>
          <w:sz w:val="24"/>
        </w:rPr>
        <w:t>Z</w:t>
      </w:r>
      <w:r w:rsidRPr="00B83642" w:rsidR="009E1513">
        <w:rPr>
          <w:color w:val="auto"/>
          <w:sz w:val="24"/>
        </w:rPr>
        <w:t xml:space="preserve"> (</w:t>
      </w:r>
      <w:r w:rsidR="009D78D5">
        <w:rPr>
          <w:color w:val="auto"/>
          <w:sz w:val="24"/>
        </w:rPr>
        <w:t xml:space="preserve">invited </w:t>
      </w:r>
      <w:r w:rsidRPr="00B83642" w:rsidR="009E1513">
        <w:rPr>
          <w:color w:val="auto"/>
          <w:sz w:val="24"/>
        </w:rPr>
        <w:t>member of</w:t>
      </w:r>
      <w:r w:rsidR="00364B04">
        <w:rPr>
          <w:color w:val="auto"/>
          <w:sz w:val="24"/>
        </w:rPr>
        <w:t xml:space="preserve"> roundtable discussion panel).</w:t>
      </w:r>
      <w:r w:rsidR="00364B04">
        <w:rPr>
          <w:color w:val="auto"/>
          <w:sz w:val="24"/>
        </w:rPr>
        <w:br/>
      </w:r>
    </w:p>
    <w:p w:rsidR="00B5218B" w:rsidP="0012709F" w:rsidRDefault="00170313" w14:paraId="76724840" w14:textId="4217775F">
      <w:pPr>
        <w:ind w:left="900" w:right="-270"/>
        <w:rPr>
          <w:color w:val="auto"/>
          <w:sz w:val="24"/>
        </w:rPr>
      </w:pPr>
      <w:r w:rsidRPr="00B83642">
        <w:rPr>
          <w:color w:val="auto"/>
          <w:sz w:val="24"/>
        </w:rPr>
        <w:t xml:space="preserve">Roehm Jr., Harper </w:t>
      </w:r>
      <w:r w:rsidRPr="00B83642" w:rsidR="00674400">
        <w:rPr>
          <w:color w:val="auto"/>
          <w:sz w:val="24"/>
        </w:rPr>
        <w:t>A., “Insights</w:t>
      </w:r>
      <w:r w:rsidRPr="00B83642" w:rsidR="009E1513">
        <w:rPr>
          <w:color w:val="auto"/>
          <w:sz w:val="24"/>
        </w:rPr>
        <w:t xml:space="preserve"> into Marketing on the Internet," </w:t>
      </w:r>
      <w:r w:rsidRPr="00B83642" w:rsidR="00EA6331">
        <w:rPr>
          <w:color w:val="auto"/>
          <w:sz w:val="24"/>
        </w:rPr>
        <w:t xml:space="preserve">The International MBA Program, </w:t>
      </w:r>
      <w:r w:rsidRPr="00B83642" w:rsidR="009E1513">
        <w:rPr>
          <w:color w:val="auto"/>
          <w:sz w:val="24"/>
        </w:rPr>
        <w:t xml:space="preserve">Helsinki School of Economics and Business Administration, September 1996, Mikkeli, Finland. </w:t>
      </w:r>
      <w:r w:rsidRPr="00B83642">
        <w:rPr>
          <w:color w:val="auto"/>
          <w:sz w:val="24"/>
        </w:rPr>
        <w:t xml:space="preserve">Roehm Jr., Harper A., </w:t>
      </w:r>
      <w:r w:rsidRPr="00B83642" w:rsidR="009E1513">
        <w:rPr>
          <w:color w:val="auto"/>
          <w:sz w:val="24"/>
        </w:rPr>
        <w:t>“WWW Advertising and Consumer Psychology: Implications for Theory Testing and Application,” Advertising and Consumer Psychology Conference, March 1996, Bloomfield Hills, M</w:t>
      </w:r>
      <w:r w:rsidRPr="00B83642">
        <w:rPr>
          <w:color w:val="auto"/>
          <w:sz w:val="24"/>
        </w:rPr>
        <w:t>I</w:t>
      </w:r>
      <w:r w:rsidRPr="00B83642" w:rsidR="009E1513">
        <w:rPr>
          <w:color w:val="auto"/>
          <w:sz w:val="24"/>
        </w:rPr>
        <w:t>.</w:t>
      </w:r>
      <w:r w:rsidRPr="00B83642" w:rsidR="009E1513">
        <w:rPr>
          <w:color w:val="auto"/>
          <w:sz w:val="24"/>
        </w:rPr>
        <w:cr/>
      </w:r>
      <w:r w:rsidRPr="00B83642" w:rsidR="009E1513">
        <w:rPr>
          <w:color w:val="auto"/>
          <w:sz w:val="24"/>
        </w:rPr>
        <w:cr/>
      </w:r>
      <w:r w:rsidRPr="00B83642" w:rsidR="00CE640D">
        <w:rPr>
          <w:color w:val="auto"/>
          <w:sz w:val="24"/>
        </w:rPr>
        <w:t xml:space="preserve">Roehm Jr., Harper A., </w:t>
      </w:r>
      <w:r w:rsidRPr="00B83642" w:rsidR="009E1513">
        <w:rPr>
          <w:color w:val="auto"/>
          <w:sz w:val="24"/>
        </w:rPr>
        <w:t xml:space="preserve">“Attitude Strength and Question Order Effects,” Ohio State University Graduate Research Forum </w:t>
      </w:r>
      <w:r w:rsidRPr="00B83642" w:rsidR="00415946">
        <w:rPr>
          <w:color w:val="auto"/>
          <w:sz w:val="24"/>
        </w:rPr>
        <w:t>C</w:t>
      </w:r>
      <w:r w:rsidRPr="00B83642" w:rsidR="009E1513">
        <w:rPr>
          <w:color w:val="auto"/>
          <w:sz w:val="24"/>
        </w:rPr>
        <w:t xml:space="preserve">ompetition, January 1995, </w:t>
      </w:r>
      <w:r w:rsidRPr="00B83642" w:rsidR="00415946">
        <w:rPr>
          <w:color w:val="auto"/>
          <w:sz w:val="24"/>
        </w:rPr>
        <w:t xml:space="preserve">Columbus, OH </w:t>
      </w:r>
      <w:r w:rsidRPr="00B83642" w:rsidR="00CE640D">
        <w:rPr>
          <w:color w:val="auto"/>
          <w:sz w:val="24"/>
        </w:rPr>
        <w:t>(finalist p</w:t>
      </w:r>
      <w:r w:rsidRPr="00B83642" w:rsidR="009E1513">
        <w:rPr>
          <w:color w:val="auto"/>
          <w:sz w:val="24"/>
        </w:rPr>
        <w:t>aper, Behavior Science Division</w:t>
      </w:r>
      <w:r w:rsidRPr="00B83642" w:rsidR="00CE640D">
        <w:rPr>
          <w:color w:val="auto"/>
          <w:sz w:val="24"/>
        </w:rPr>
        <w:t>)</w:t>
      </w:r>
      <w:r w:rsidR="001C14F3">
        <w:rPr>
          <w:color w:val="auto"/>
          <w:sz w:val="24"/>
        </w:rPr>
        <w:t>.</w:t>
      </w:r>
      <w:r w:rsidR="001C14F3">
        <w:rPr>
          <w:color w:val="auto"/>
          <w:sz w:val="24"/>
        </w:rPr>
        <w:cr/>
      </w:r>
    </w:p>
    <w:p w:rsidR="001C14F3" w:rsidP="0012709F" w:rsidRDefault="00415946" w14:paraId="194ABF9B" w14:textId="77777777">
      <w:pPr>
        <w:ind w:left="900" w:right="-270"/>
        <w:rPr>
          <w:color w:val="auto"/>
          <w:sz w:val="24"/>
        </w:rPr>
      </w:pPr>
      <w:r w:rsidRPr="00B83642">
        <w:rPr>
          <w:color w:val="auto"/>
          <w:sz w:val="24"/>
        </w:rPr>
        <w:t xml:space="preserve">Roehm Jr., Harper A., </w:t>
      </w:r>
      <w:r w:rsidRPr="00B83642" w:rsidR="009E1513">
        <w:rPr>
          <w:color w:val="auto"/>
          <w:sz w:val="24"/>
        </w:rPr>
        <w:t>“Attitude Strength and Question Order Effects," Annual Meeting of the Midwestern Psychology Association, May 1995,</w:t>
      </w:r>
      <w:r w:rsidRPr="00B83642">
        <w:rPr>
          <w:color w:val="auto"/>
          <w:sz w:val="24"/>
        </w:rPr>
        <w:t xml:space="preserve"> </w:t>
      </w:r>
      <w:r w:rsidRPr="00B83642" w:rsidR="009E1513">
        <w:rPr>
          <w:color w:val="auto"/>
          <w:sz w:val="24"/>
        </w:rPr>
        <w:t>Chicago</w:t>
      </w:r>
      <w:r w:rsidRPr="00B83642">
        <w:rPr>
          <w:color w:val="auto"/>
          <w:sz w:val="24"/>
        </w:rPr>
        <w:t xml:space="preserve"> IL</w:t>
      </w:r>
      <w:r w:rsidR="00C4728F">
        <w:rPr>
          <w:color w:val="auto"/>
          <w:sz w:val="24"/>
        </w:rPr>
        <w:t>.</w:t>
      </w:r>
      <w:r w:rsidR="00C4728F">
        <w:rPr>
          <w:color w:val="auto"/>
          <w:sz w:val="24"/>
        </w:rPr>
        <w:cr/>
      </w:r>
    </w:p>
    <w:p w:rsidRPr="00B83642" w:rsidR="00E55A22" w:rsidP="0012709F" w:rsidRDefault="00415946" w14:paraId="63A556A0" w14:textId="77777777">
      <w:pPr>
        <w:ind w:left="900" w:right="-270"/>
        <w:rPr>
          <w:color w:val="auto"/>
          <w:sz w:val="24"/>
        </w:rPr>
      </w:pPr>
      <w:r w:rsidRPr="00B83642">
        <w:rPr>
          <w:color w:val="auto"/>
          <w:sz w:val="24"/>
        </w:rPr>
        <w:t xml:space="preserve">Roehm Jr., Harper A., </w:t>
      </w:r>
      <w:r w:rsidRPr="00B83642" w:rsidR="009E1513">
        <w:rPr>
          <w:color w:val="auto"/>
          <w:sz w:val="24"/>
        </w:rPr>
        <w:t>“Aggregate Market Response Modeling Using Neural Networks: A Comparison to Attraction Models,” Albert Haring Symposium, April 1995, Bloomington</w:t>
      </w:r>
      <w:r w:rsidRPr="00B83642" w:rsidR="001E70D2">
        <w:rPr>
          <w:color w:val="auto"/>
          <w:sz w:val="24"/>
        </w:rPr>
        <w:t>, IN (paper discussant).</w:t>
      </w:r>
    </w:p>
    <w:p w:rsidRPr="00B83642" w:rsidR="001E70D2" w:rsidP="0012709F" w:rsidRDefault="001E70D2" w14:paraId="58F9369A" w14:textId="77777777">
      <w:pPr>
        <w:ind w:left="900" w:right="-270"/>
        <w:rPr>
          <w:color w:val="auto"/>
          <w:sz w:val="24"/>
        </w:rPr>
      </w:pPr>
    </w:p>
    <w:p w:rsidRPr="00B83642" w:rsidR="009E1513" w:rsidP="00A60F10" w:rsidRDefault="005D7700" w14:paraId="3AE4629E" w14:textId="79DC93C7">
      <w:pPr>
        <w:ind w:left="900" w:right="-270"/>
        <w:rPr>
          <w:color w:val="auto"/>
          <w:sz w:val="24"/>
        </w:rPr>
      </w:pPr>
      <w:r w:rsidRPr="00B83642">
        <w:rPr>
          <w:color w:val="auto"/>
          <w:sz w:val="24"/>
        </w:rPr>
        <w:t xml:space="preserve">Roehm Jr., Harper A., </w:t>
      </w:r>
      <w:r w:rsidRPr="00B83642" w:rsidR="009E1513">
        <w:rPr>
          <w:color w:val="auto"/>
          <w:sz w:val="24"/>
        </w:rPr>
        <w:t xml:space="preserve">"You're Great, I'm Great: Salesperson </w:t>
      </w:r>
      <w:r w:rsidRPr="00B83642" w:rsidR="00047286">
        <w:rPr>
          <w:color w:val="auto"/>
          <w:sz w:val="24"/>
        </w:rPr>
        <w:t xml:space="preserve">Self-Presentation Tactics," </w:t>
      </w:r>
      <w:r w:rsidRPr="00B83642" w:rsidR="009E1513">
        <w:rPr>
          <w:color w:val="auto"/>
          <w:sz w:val="24"/>
        </w:rPr>
        <w:t xml:space="preserve">American Marketing Association Winter </w:t>
      </w:r>
      <w:r w:rsidRPr="00B83642" w:rsidR="000C011B">
        <w:rPr>
          <w:color w:val="auto"/>
          <w:sz w:val="24"/>
        </w:rPr>
        <w:t xml:space="preserve">Educator’s </w:t>
      </w:r>
      <w:r w:rsidRPr="00B83642" w:rsidR="009E1513">
        <w:rPr>
          <w:color w:val="auto"/>
          <w:sz w:val="24"/>
        </w:rPr>
        <w:t>Conference, February 1993, Newport Beach</w:t>
      </w:r>
      <w:r w:rsidRPr="00B83642" w:rsidR="00047286">
        <w:rPr>
          <w:color w:val="auto"/>
          <w:sz w:val="24"/>
        </w:rPr>
        <w:t>, CA</w:t>
      </w:r>
      <w:r w:rsidRPr="00B83642" w:rsidR="009E1513">
        <w:rPr>
          <w:color w:val="auto"/>
          <w:sz w:val="24"/>
        </w:rPr>
        <w:t>.</w:t>
      </w:r>
    </w:p>
    <w:p w:rsidRPr="00B83642" w:rsidR="009E1513" w:rsidP="003058E8" w:rsidRDefault="009E1513" w14:paraId="66A825BB" w14:textId="77777777">
      <w:pPr>
        <w:tabs>
          <w:tab w:val="num" w:pos="-180"/>
        </w:tabs>
        <w:ind w:left="1260"/>
        <w:rPr>
          <w:color w:val="auto"/>
          <w:sz w:val="24"/>
        </w:rPr>
      </w:pPr>
    </w:p>
    <w:p w:rsidRPr="00B83642" w:rsidR="009E1513" w:rsidP="00540121" w:rsidRDefault="009E1513" w14:paraId="68614F43" w14:textId="77777777">
      <w:pPr>
        <w:rPr>
          <w:b/>
          <w:color w:val="auto"/>
          <w:sz w:val="24"/>
        </w:rPr>
      </w:pPr>
    </w:p>
    <w:p w:rsidR="009E1513" w:rsidP="002F1B67" w:rsidRDefault="009E1513" w14:paraId="782AB393" w14:textId="69E9BCE3">
      <w:pPr>
        <w:ind w:left="810"/>
        <w:rPr>
          <w:b/>
          <w:color w:val="auto"/>
          <w:sz w:val="24"/>
        </w:rPr>
      </w:pPr>
      <w:r w:rsidRPr="00B83642">
        <w:rPr>
          <w:b/>
          <w:color w:val="auto"/>
          <w:sz w:val="24"/>
        </w:rPr>
        <w:t>SERVICE ACTIVITIES</w:t>
      </w:r>
      <w:r w:rsidR="001A0EFC">
        <w:rPr>
          <w:b/>
          <w:color w:val="auto"/>
          <w:sz w:val="24"/>
        </w:rPr>
        <w:t xml:space="preserve"> - Teaching</w:t>
      </w:r>
      <w:r w:rsidRPr="00B83642">
        <w:rPr>
          <w:b/>
          <w:color w:val="auto"/>
          <w:sz w:val="24"/>
        </w:rPr>
        <w:t>:</w:t>
      </w:r>
      <w:r w:rsidR="00364B04">
        <w:rPr>
          <w:b/>
          <w:color w:val="auto"/>
          <w:sz w:val="24"/>
        </w:rPr>
        <w:br/>
      </w:r>
    </w:p>
    <w:p w:rsidRPr="000816B8" w:rsidR="00CB64FE" w:rsidP="00CB64FE" w:rsidRDefault="00CB64FE" w14:paraId="5F97159B" w14:textId="6D5B7C3C">
      <w:pPr>
        <w:pStyle w:val="ListParagraph"/>
        <w:numPr>
          <w:ilvl w:val="0"/>
          <w:numId w:val="19"/>
        </w:numPr>
        <w:ind w:left="1080" w:hanging="270"/>
        <w:rPr>
          <w:color w:val="auto"/>
          <w:sz w:val="24"/>
        </w:rPr>
      </w:pPr>
      <w:r w:rsidRPr="004B4F49">
        <w:rPr>
          <w:bCs/>
          <w:sz w:val="24"/>
          <w:szCs w:val="24"/>
        </w:rPr>
        <w:t>Participated in the UNCG ADAPT 202</w:t>
      </w:r>
      <w:r>
        <w:rPr>
          <w:bCs/>
          <w:sz w:val="24"/>
          <w:szCs w:val="24"/>
        </w:rPr>
        <w:t>3</w:t>
      </w:r>
      <w:r w:rsidRPr="004B4F49">
        <w:rPr>
          <w:bCs/>
          <w:sz w:val="24"/>
          <w:szCs w:val="24"/>
        </w:rPr>
        <w:t xml:space="preserve"> from remote to online learning Conference</w:t>
      </w:r>
    </w:p>
    <w:p w:rsidRPr="000816B8" w:rsidR="00CB64FE" w:rsidP="00CB64FE" w:rsidRDefault="00CB64FE" w14:paraId="56AA554C" w14:textId="77777777">
      <w:pPr>
        <w:pStyle w:val="ListParagraph"/>
        <w:numPr>
          <w:ilvl w:val="0"/>
          <w:numId w:val="19"/>
        </w:numPr>
        <w:ind w:left="1080" w:hanging="270"/>
        <w:rPr>
          <w:color w:val="auto"/>
          <w:sz w:val="24"/>
        </w:rPr>
      </w:pPr>
      <w:r w:rsidRPr="004B4F49">
        <w:rPr>
          <w:bCs/>
          <w:sz w:val="24"/>
          <w:szCs w:val="24"/>
        </w:rPr>
        <w:t>Participated in the UNCG ADAPT 202</w:t>
      </w:r>
      <w:r>
        <w:rPr>
          <w:bCs/>
          <w:sz w:val="24"/>
          <w:szCs w:val="24"/>
        </w:rPr>
        <w:t>2</w:t>
      </w:r>
      <w:r w:rsidRPr="004B4F49">
        <w:rPr>
          <w:bCs/>
          <w:sz w:val="24"/>
          <w:szCs w:val="24"/>
        </w:rPr>
        <w:t xml:space="preserve"> from remote to online learning Conference</w:t>
      </w:r>
    </w:p>
    <w:p w:rsidR="004B4F49" w:rsidP="002F1B67" w:rsidRDefault="000816B8" w14:paraId="2BD00178" w14:textId="0F44203A">
      <w:pPr>
        <w:pStyle w:val="ListParagraph"/>
        <w:numPr>
          <w:ilvl w:val="0"/>
          <w:numId w:val="19"/>
        </w:numPr>
        <w:ind w:left="1080" w:hanging="270"/>
        <w:rPr>
          <w:color w:val="auto"/>
          <w:sz w:val="24"/>
        </w:rPr>
      </w:pPr>
      <w:r w:rsidRPr="004B4F49">
        <w:rPr>
          <w:bCs/>
          <w:sz w:val="24"/>
          <w:szCs w:val="24"/>
        </w:rPr>
        <w:t>Participated in the UNCG ADAPT 202</w:t>
      </w:r>
      <w:r>
        <w:rPr>
          <w:bCs/>
          <w:sz w:val="24"/>
          <w:szCs w:val="24"/>
        </w:rPr>
        <w:t>1</w:t>
      </w:r>
      <w:r w:rsidRPr="004B4F49">
        <w:rPr>
          <w:bCs/>
          <w:sz w:val="24"/>
          <w:szCs w:val="24"/>
        </w:rPr>
        <w:t xml:space="preserve"> from remote to online learning Conference</w:t>
      </w:r>
      <w:r w:rsidR="004B4F49">
        <w:rPr>
          <w:color w:val="auto"/>
          <w:sz w:val="24"/>
        </w:rPr>
        <w:t xml:space="preserve"> </w:t>
      </w:r>
    </w:p>
    <w:p w:rsidR="00D30583" w:rsidP="002F1B67" w:rsidRDefault="00D30583" w14:paraId="15EDF461" w14:textId="773D88FC">
      <w:pPr>
        <w:pStyle w:val="ListParagraph"/>
        <w:numPr>
          <w:ilvl w:val="0"/>
          <w:numId w:val="19"/>
        </w:numPr>
        <w:ind w:left="1080" w:hanging="270"/>
        <w:rPr>
          <w:color w:val="auto"/>
          <w:sz w:val="24"/>
        </w:rPr>
      </w:pPr>
      <w:r w:rsidRPr="004B4F49">
        <w:rPr>
          <w:bCs/>
          <w:sz w:val="24"/>
          <w:szCs w:val="24"/>
        </w:rPr>
        <w:t>Participated in the UNCG ADAPT 202</w:t>
      </w:r>
      <w:r>
        <w:rPr>
          <w:bCs/>
          <w:sz w:val="24"/>
          <w:szCs w:val="24"/>
        </w:rPr>
        <w:t>0</w:t>
      </w:r>
      <w:r w:rsidRPr="004B4F49">
        <w:rPr>
          <w:bCs/>
          <w:sz w:val="24"/>
          <w:szCs w:val="24"/>
        </w:rPr>
        <w:t xml:space="preserve"> from remote to online learning </w:t>
      </w:r>
      <w:proofErr w:type="spellStart"/>
      <w:r w:rsidRPr="004B4F49">
        <w:rPr>
          <w:bCs/>
          <w:sz w:val="24"/>
          <w:szCs w:val="24"/>
        </w:rPr>
        <w:t>Conferenc</w:t>
      </w:r>
      <w:proofErr w:type="spellEnd"/>
    </w:p>
    <w:p w:rsidR="00D50032" w:rsidP="002F1B67" w:rsidRDefault="00D50032" w14:paraId="2A37575E" w14:textId="7ADA8291">
      <w:pPr>
        <w:pStyle w:val="ListParagraph"/>
        <w:numPr>
          <w:ilvl w:val="0"/>
          <w:numId w:val="19"/>
        </w:numPr>
        <w:ind w:left="1080" w:hanging="270"/>
        <w:rPr>
          <w:color w:val="auto"/>
          <w:sz w:val="24"/>
        </w:rPr>
      </w:pPr>
      <w:r>
        <w:rPr>
          <w:color w:val="auto"/>
          <w:sz w:val="24"/>
        </w:rPr>
        <w:t xml:space="preserve">Advisor to Catherine </w:t>
      </w:r>
      <w:proofErr w:type="spellStart"/>
      <w:r>
        <w:rPr>
          <w:color w:val="auto"/>
          <w:sz w:val="24"/>
        </w:rPr>
        <w:t>Iszard</w:t>
      </w:r>
      <w:proofErr w:type="spellEnd"/>
      <w:r>
        <w:rPr>
          <w:color w:val="auto"/>
          <w:sz w:val="24"/>
        </w:rPr>
        <w:t xml:space="preserve"> Honors Independent Studies on MEHT Alumni Engagement: Social Media Communications. 2017- </w:t>
      </w:r>
      <w:r w:rsidR="00F96716">
        <w:rPr>
          <w:color w:val="auto"/>
          <w:sz w:val="24"/>
        </w:rPr>
        <w:t>18</w:t>
      </w:r>
      <w:r>
        <w:rPr>
          <w:color w:val="auto"/>
          <w:sz w:val="24"/>
        </w:rPr>
        <w:t>.</w:t>
      </w:r>
    </w:p>
    <w:p w:rsidRPr="00095F2F" w:rsidR="008E7664" w:rsidP="002F1B67" w:rsidRDefault="008E7664" w14:paraId="29D653AD" w14:textId="7C079CC4">
      <w:pPr>
        <w:pStyle w:val="ListParagraph"/>
        <w:numPr>
          <w:ilvl w:val="0"/>
          <w:numId w:val="19"/>
        </w:numPr>
        <w:ind w:left="1080" w:hanging="270"/>
        <w:rPr>
          <w:color w:val="auto"/>
          <w:sz w:val="24"/>
        </w:rPr>
      </w:pPr>
      <w:r w:rsidRPr="00095F2F">
        <w:rPr>
          <w:color w:val="auto"/>
          <w:sz w:val="24"/>
        </w:rPr>
        <w:t>Panelist, UTLC Online Learning, UNCG – UTLC (2016)</w:t>
      </w:r>
    </w:p>
    <w:p w:rsidRPr="00095F2F" w:rsidR="00F7286F" w:rsidP="002F1B67" w:rsidRDefault="008E7664" w14:paraId="615F9927" w14:textId="0328FD56">
      <w:pPr>
        <w:pStyle w:val="ListParagraph"/>
        <w:numPr>
          <w:ilvl w:val="0"/>
          <w:numId w:val="19"/>
        </w:numPr>
        <w:ind w:left="1080" w:hanging="270"/>
        <w:rPr>
          <w:color w:val="auto"/>
          <w:sz w:val="24"/>
        </w:rPr>
      </w:pPr>
      <w:r w:rsidRPr="00095F2F">
        <w:rPr>
          <w:color w:val="auto"/>
          <w:sz w:val="24"/>
        </w:rPr>
        <w:t>Marketing Program Assessment activities: Developing training material and activities for principle of marketing to address group dynamics and ind</w:t>
      </w:r>
      <w:r w:rsidRPr="00095F2F" w:rsidR="00095F2F">
        <w:rPr>
          <w:color w:val="auto"/>
          <w:sz w:val="24"/>
        </w:rPr>
        <w:t>ividual learning in groups 2015</w:t>
      </w:r>
      <w:r w:rsidRPr="00095F2F">
        <w:rPr>
          <w:color w:val="auto"/>
          <w:sz w:val="24"/>
        </w:rPr>
        <w:t>-</w:t>
      </w:r>
      <w:r w:rsidRPr="00095F2F" w:rsidR="00095F2F">
        <w:rPr>
          <w:color w:val="auto"/>
          <w:sz w:val="24"/>
        </w:rPr>
        <w:t>Present</w:t>
      </w:r>
      <w:r w:rsidRPr="00095F2F">
        <w:rPr>
          <w:color w:val="auto"/>
          <w:sz w:val="24"/>
        </w:rPr>
        <w:t xml:space="preserve">. </w:t>
      </w:r>
    </w:p>
    <w:p w:rsidR="001A0EFC" w:rsidP="002F1B67" w:rsidRDefault="001A0EFC" w14:paraId="1938005F" w14:textId="77777777">
      <w:pPr>
        <w:pStyle w:val="ListParagraph"/>
        <w:numPr>
          <w:ilvl w:val="0"/>
          <w:numId w:val="19"/>
        </w:numPr>
        <w:ind w:left="1080" w:hanging="270"/>
        <w:rPr>
          <w:color w:val="auto"/>
          <w:sz w:val="24"/>
        </w:rPr>
      </w:pPr>
      <w:r>
        <w:rPr>
          <w:color w:val="auto"/>
          <w:sz w:val="24"/>
        </w:rPr>
        <w:t xml:space="preserve">Advisor to </w:t>
      </w:r>
      <w:r w:rsidR="00D96ABA">
        <w:rPr>
          <w:color w:val="auto"/>
          <w:sz w:val="24"/>
        </w:rPr>
        <w:t>Jeremy Mebane</w:t>
      </w:r>
      <w:r>
        <w:rPr>
          <w:color w:val="auto"/>
          <w:sz w:val="24"/>
        </w:rPr>
        <w:t xml:space="preserve"> Honors </w:t>
      </w:r>
      <w:proofErr w:type="spellStart"/>
      <w:r>
        <w:rPr>
          <w:color w:val="auto"/>
          <w:sz w:val="24"/>
        </w:rPr>
        <w:t>Prinicple</w:t>
      </w:r>
      <w:proofErr w:type="spellEnd"/>
      <w:r>
        <w:rPr>
          <w:color w:val="auto"/>
          <w:sz w:val="24"/>
        </w:rPr>
        <w:t xml:space="preserve"> of Marketing Project Spring 2011.</w:t>
      </w:r>
    </w:p>
    <w:p w:rsidR="007A5DCB" w:rsidP="002F1B67" w:rsidRDefault="007F02E5" w14:paraId="1472FAA1" w14:textId="77777777">
      <w:pPr>
        <w:pStyle w:val="ListParagraph"/>
        <w:numPr>
          <w:ilvl w:val="0"/>
          <w:numId w:val="19"/>
        </w:numPr>
        <w:ind w:left="1080" w:hanging="270"/>
        <w:rPr>
          <w:color w:val="auto"/>
          <w:sz w:val="24"/>
        </w:rPr>
      </w:pPr>
      <w:r w:rsidRPr="007F02E5">
        <w:rPr>
          <w:color w:val="auto"/>
          <w:sz w:val="24"/>
        </w:rPr>
        <w:t xml:space="preserve">Advisor to Master Independent Study, </w:t>
      </w:r>
      <w:r w:rsidR="003F06F6">
        <w:rPr>
          <w:color w:val="auto"/>
          <w:sz w:val="24"/>
        </w:rPr>
        <w:t xml:space="preserve">David Kutas, Enchanted </w:t>
      </w:r>
      <w:proofErr w:type="spellStart"/>
      <w:r w:rsidR="003F06F6">
        <w:rPr>
          <w:color w:val="auto"/>
          <w:sz w:val="24"/>
        </w:rPr>
        <w:t>Childrens</w:t>
      </w:r>
      <w:proofErr w:type="spellEnd"/>
      <w:r w:rsidR="003F06F6">
        <w:rPr>
          <w:color w:val="auto"/>
          <w:sz w:val="24"/>
        </w:rPr>
        <w:t xml:space="preserve"> Book Shop and Wonderland, </w:t>
      </w:r>
      <w:r w:rsidRPr="007F02E5">
        <w:rPr>
          <w:color w:val="auto"/>
          <w:sz w:val="24"/>
        </w:rPr>
        <w:t>Fall 2010.</w:t>
      </w:r>
    </w:p>
    <w:p w:rsidRPr="00D96ABA" w:rsidR="001A0EFC" w:rsidP="002F1B67" w:rsidRDefault="007F02E5" w14:paraId="1A05BC38" w14:textId="77777777">
      <w:pPr>
        <w:pStyle w:val="ListParagraph"/>
        <w:numPr>
          <w:ilvl w:val="0"/>
          <w:numId w:val="19"/>
        </w:numPr>
        <w:ind w:left="1080" w:hanging="270"/>
        <w:rPr>
          <w:color w:val="auto"/>
          <w:sz w:val="24"/>
        </w:rPr>
      </w:pPr>
      <w:r w:rsidRPr="007A5DCB">
        <w:rPr>
          <w:color w:val="auto"/>
          <w:sz w:val="24"/>
          <w:szCs w:val="24"/>
        </w:rPr>
        <w:t xml:space="preserve">Advisor to Master Independent Study, </w:t>
      </w:r>
      <w:proofErr w:type="spellStart"/>
      <w:r w:rsidRPr="007A5DCB" w:rsidR="007A5DCB">
        <w:rPr>
          <w:sz w:val="24"/>
          <w:szCs w:val="24"/>
        </w:rPr>
        <w:t>Deirdra</w:t>
      </w:r>
      <w:proofErr w:type="spellEnd"/>
      <w:r w:rsidRPr="007A5DCB" w:rsidR="007A5DCB">
        <w:rPr>
          <w:sz w:val="24"/>
          <w:szCs w:val="24"/>
        </w:rPr>
        <w:t xml:space="preserve"> Tyson</w:t>
      </w:r>
      <w:r w:rsidRPr="007A5DCB" w:rsidR="007A5DCB">
        <w:rPr>
          <w:color w:val="auto"/>
          <w:sz w:val="24"/>
          <w:szCs w:val="24"/>
        </w:rPr>
        <w:t xml:space="preserve"> </w:t>
      </w:r>
      <w:proofErr w:type="spellStart"/>
      <w:r w:rsidRPr="007A5DCB" w:rsidR="007A5DCB">
        <w:rPr>
          <w:sz w:val="24"/>
          <w:szCs w:val="24"/>
        </w:rPr>
        <w:t>Cybera</w:t>
      </w:r>
      <w:proofErr w:type="spellEnd"/>
      <w:r w:rsidRPr="007A5DCB" w:rsidR="007A5DCB">
        <w:rPr>
          <w:sz w:val="24"/>
          <w:szCs w:val="24"/>
        </w:rPr>
        <w:t xml:space="preserve"> Clear PCI</w:t>
      </w:r>
      <w:r w:rsidR="007A5DCB">
        <w:rPr>
          <w:sz w:val="24"/>
          <w:szCs w:val="24"/>
        </w:rPr>
        <w:t xml:space="preserve">. </w:t>
      </w:r>
      <w:r w:rsidRPr="007A5DCB" w:rsidR="007A5DCB">
        <w:rPr>
          <w:sz w:val="24"/>
          <w:szCs w:val="24"/>
        </w:rPr>
        <w:t>Product Launch – Gilbarco Veeder-Root</w:t>
      </w:r>
      <w:r w:rsidR="007A5DCB">
        <w:rPr>
          <w:sz w:val="24"/>
          <w:szCs w:val="24"/>
        </w:rPr>
        <w:t>, Fall 2010.</w:t>
      </w:r>
    </w:p>
    <w:p w:rsidRPr="0098148E" w:rsidR="00D96ABA" w:rsidP="002F1B67" w:rsidRDefault="00D96ABA" w14:paraId="69127FFE" w14:textId="77777777">
      <w:pPr>
        <w:numPr>
          <w:ilvl w:val="0"/>
          <w:numId w:val="19"/>
        </w:numPr>
        <w:ind w:left="1080" w:right="-540" w:hanging="270"/>
        <w:rPr>
          <w:color w:val="auto"/>
          <w:sz w:val="24"/>
          <w:szCs w:val="24"/>
        </w:rPr>
      </w:pPr>
      <w:r>
        <w:rPr>
          <w:color w:val="auto"/>
          <w:sz w:val="24"/>
          <w:szCs w:val="24"/>
        </w:rPr>
        <w:t xml:space="preserve">Supervisor </w:t>
      </w:r>
      <w:proofErr w:type="gramStart"/>
      <w:r>
        <w:rPr>
          <w:color w:val="auto"/>
          <w:sz w:val="24"/>
          <w:szCs w:val="24"/>
        </w:rPr>
        <w:t xml:space="preserve">of </w:t>
      </w:r>
      <w:r w:rsidRPr="0098148E">
        <w:rPr>
          <w:color w:val="auto"/>
          <w:sz w:val="24"/>
          <w:szCs w:val="24"/>
        </w:rPr>
        <w:t xml:space="preserve"> the</w:t>
      </w:r>
      <w:proofErr w:type="gramEnd"/>
      <w:r w:rsidRPr="0098148E">
        <w:rPr>
          <w:color w:val="auto"/>
          <w:sz w:val="24"/>
          <w:szCs w:val="24"/>
        </w:rPr>
        <w:t xml:space="preserve"> independent study of full-time MBA stud</w:t>
      </w:r>
      <w:r>
        <w:rPr>
          <w:color w:val="auto"/>
          <w:sz w:val="24"/>
          <w:szCs w:val="24"/>
        </w:rPr>
        <w:t>ent Jessica Ryan Whitely, S</w:t>
      </w:r>
      <w:r w:rsidRPr="0098148E">
        <w:rPr>
          <w:color w:val="auto"/>
          <w:sz w:val="24"/>
          <w:szCs w:val="24"/>
        </w:rPr>
        <w:t xml:space="preserve">ummer 2005. </w:t>
      </w:r>
    </w:p>
    <w:p w:rsidRPr="001A0EFC" w:rsidR="00D96ABA" w:rsidP="0012709F" w:rsidRDefault="00D96ABA" w14:paraId="05C51057" w14:textId="77777777">
      <w:pPr>
        <w:pStyle w:val="ListParagraph"/>
        <w:ind w:left="990"/>
        <w:rPr>
          <w:color w:val="auto"/>
          <w:sz w:val="24"/>
        </w:rPr>
      </w:pPr>
    </w:p>
    <w:p w:rsidR="00CB64FE" w:rsidP="002F1B67" w:rsidRDefault="00CB64FE" w14:paraId="4F2ABD22" w14:textId="77777777">
      <w:pPr>
        <w:ind w:left="810"/>
        <w:rPr>
          <w:sz w:val="24"/>
          <w:szCs w:val="24"/>
        </w:rPr>
      </w:pPr>
    </w:p>
    <w:p w:rsidRPr="00F829AF" w:rsidR="00F829AF" w:rsidP="00F829AF" w:rsidRDefault="001A0EFC" w14:paraId="2DE5A9AA" w14:textId="62F3AFA5">
      <w:pPr>
        <w:ind w:left="810"/>
        <w:rPr>
          <w:b/>
          <w:color w:val="auto"/>
          <w:sz w:val="24"/>
        </w:rPr>
      </w:pPr>
      <w:r w:rsidRPr="001A0EFC">
        <w:rPr>
          <w:sz w:val="24"/>
          <w:szCs w:val="24"/>
        </w:rPr>
        <w:br/>
      </w:r>
      <w:r w:rsidR="00F829AF">
        <w:rPr>
          <w:b/>
          <w:color w:val="auto"/>
          <w:sz w:val="24"/>
        </w:rPr>
        <w:t xml:space="preserve">ACADEMIC </w:t>
      </w:r>
      <w:r w:rsidRPr="001A0EFC">
        <w:rPr>
          <w:b/>
          <w:color w:val="auto"/>
          <w:sz w:val="24"/>
        </w:rPr>
        <w:t>SERVICE ACTIVITIES:</w:t>
      </w:r>
      <w:r w:rsidR="00364B04">
        <w:rPr>
          <w:b/>
          <w:color w:val="auto"/>
          <w:sz w:val="24"/>
        </w:rPr>
        <w:br/>
      </w:r>
    </w:p>
    <w:p w:rsidR="000816B8" w:rsidP="000816B8" w:rsidRDefault="000816B8" w14:paraId="413C9BF8" w14:textId="43808512">
      <w:pPr>
        <w:numPr>
          <w:ilvl w:val="0"/>
          <w:numId w:val="9"/>
        </w:numPr>
        <w:tabs>
          <w:tab w:val="left" w:pos="0"/>
        </w:tabs>
        <w:ind w:left="1080" w:right="-540" w:hanging="270"/>
        <w:rPr>
          <w:color w:val="auto"/>
          <w:sz w:val="24"/>
        </w:rPr>
      </w:pPr>
      <w:r>
        <w:rPr>
          <w:color w:val="auto"/>
          <w:sz w:val="24"/>
        </w:rPr>
        <w:t xml:space="preserve">Member of the Bryan School </w:t>
      </w:r>
      <w:proofErr w:type="spellStart"/>
      <w:r>
        <w:rPr>
          <w:color w:val="auto"/>
          <w:sz w:val="24"/>
        </w:rPr>
        <w:t>Facutly</w:t>
      </w:r>
      <w:proofErr w:type="spellEnd"/>
      <w:r>
        <w:rPr>
          <w:color w:val="auto"/>
          <w:sz w:val="24"/>
        </w:rPr>
        <w:t xml:space="preserve"> Executive Committee, 2022-2</w:t>
      </w:r>
      <w:r w:rsidR="00F829AF">
        <w:rPr>
          <w:color w:val="auto"/>
          <w:sz w:val="24"/>
        </w:rPr>
        <w:t>5</w:t>
      </w:r>
      <w:r w:rsidR="006C6FDD">
        <w:rPr>
          <w:color w:val="auto"/>
          <w:sz w:val="24"/>
        </w:rPr>
        <w:t>.</w:t>
      </w:r>
    </w:p>
    <w:p w:rsidR="006C6FDD" w:rsidP="000816B8" w:rsidRDefault="006C6FDD" w14:paraId="58BD0546" w14:textId="174DC7E3">
      <w:pPr>
        <w:numPr>
          <w:ilvl w:val="0"/>
          <w:numId w:val="9"/>
        </w:numPr>
        <w:tabs>
          <w:tab w:val="left" w:pos="0"/>
        </w:tabs>
        <w:ind w:left="1080" w:right="-540" w:hanging="270"/>
        <w:rPr>
          <w:color w:val="auto"/>
          <w:sz w:val="24"/>
        </w:rPr>
      </w:pPr>
      <w:r>
        <w:rPr>
          <w:color w:val="auto"/>
          <w:sz w:val="24"/>
        </w:rPr>
        <w:t>Member Bryan School Strategic Planning Task Force, invited by Dean, 2023-Present.</w:t>
      </w:r>
    </w:p>
    <w:p w:rsidRPr="006C6FDD" w:rsidR="006C6FDD" w:rsidP="006C6FDD" w:rsidRDefault="006C6FDD" w14:paraId="0B698185" w14:textId="21FFD9FF">
      <w:pPr>
        <w:numPr>
          <w:ilvl w:val="0"/>
          <w:numId w:val="9"/>
        </w:numPr>
        <w:tabs>
          <w:tab w:val="left" w:pos="0"/>
        </w:tabs>
        <w:ind w:left="1080" w:right="-540" w:hanging="270"/>
        <w:rPr>
          <w:color w:val="auto"/>
          <w:sz w:val="24"/>
        </w:rPr>
      </w:pPr>
      <w:r>
        <w:rPr>
          <w:color w:val="auto"/>
          <w:sz w:val="24"/>
        </w:rPr>
        <w:t xml:space="preserve">Vice-Chair of the University Elections and Appointments </w:t>
      </w:r>
      <w:proofErr w:type="gramStart"/>
      <w:r>
        <w:rPr>
          <w:color w:val="auto"/>
          <w:sz w:val="24"/>
        </w:rPr>
        <w:t>Committee,  2020</w:t>
      </w:r>
      <w:proofErr w:type="gramEnd"/>
      <w:r>
        <w:rPr>
          <w:color w:val="auto"/>
          <w:sz w:val="24"/>
        </w:rPr>
        <w:t>-Present.</w:t>
      </w:r>
    </w:p>
    <w:p w:rsidRPr="000816B8" w:rsidR="000816B8" w:rsidP="000816B8" w:rsidRDefault="000816B8" w14:paraId="579F860B" w14:textId="0D9BC4A7">
      <w:pPr>
        <w:numPr>
          <w:ilvl w:val="0"/>
          <w:numId w:val="9"/>
        </w:numPr>
        <w:tabs>
          <w:tab w:val="left" w:pos="0"/>
        </w:tabs>
        <w:ind w:left="1080" w:right="-540" w:hanging="270"/>
        <w:rPr>
          <w:color w:val="auto"/>
          <w:sz w:val="24"/>
        </w:rPr>
      </w:pPr>
      <w:r>
        <w:rPr>
          <w:color w:val="auto"/>
          <w:sz w:val="24"/>
        </w:rPr>
        <w:t xml:space="preserve">Member of the University Elections and Appointments Committee, </w:t>
      </w:r>
      <w:r w:rsidR="006C6FDD">
        <w:rPr>
          <w:color w:val="auto"/>
          <w:sz w:val="24"/>
        </w:rPr>
        <w:t>2019</w:t>
      </w:r>
      <w:r>
        <w:rPr>
          <w:color w:val="auto"/>
          <w:sz w:val="24"/>
        </w:rPr>
        <w:t>-Present.</w:t>
      </w:r>
    </w:p>
    <w:p w:rsidR="00502391" w:rsidP="00CF352B" w:rsidRDefault="006C6FDD" w14:paraId="6ED790B8" w14:textId="530BAE81">
      <w:pPr>
        <w:numPr>
          <w:ilvl w:val="0"/>
          <w:numId w:val="9"/>
        </w:numPr>
        <w:tabs>
          <w:tab w:val="left" w:pos="0"/>
        </w:tabs>
        <w:ind w:left="1080" w:right="-540" w:hanging="270"/>
        <w:rPr>
          <w:color w:val="auto"/>
          <w:sz w:val="24"/>
        </w:rPr>
      </w:pPr>
      <w:r>
        <w:rPr>
          <w:color w:val="auto"/>
          <w:sz w:val="24"/>
        </w:rPr>
        <w:t>Chair, Bryan School Committee on Committees, 2019-Present.</w:t>
      </w:r>
    </w:p>
    <w:p w:rsidR="006C6FDD" w:rsidP="00CF352B" w:rsidRDefault="006C6FDD" w14:paraId="6187C7FC" w14:textId="5534B043">
      <w:pPr>
        <w:numPr>
          <w:ilvl w:val="0"/>
          <w:numId w:val="9"/>
        </w:numPr>
        <w:tabs>
          <w:tab w:val="left" w:pos="0"/>
        </w:tabs>
        <w:ind w:left="1080" w:right="-540" w:hanging="270"/>
        <w:rPr>
          <w:color w:val="auto"/>
          <w:sz w:val="24"/>
        </w:rPr>
      </w:pPr>
      <w:r>
        <w:rPr>
          <w:color w:val="auto"/>
          <w:sz w:val="24"/>
        </w:rPr>
        <w:t>Member of MEHT Department Marketing tenure-track search committee, 2023. 3 faculty hired.</w:t>
      </w:r>
    </w:p>
    <w:p w:rsidRPr="00461829" w:rsidR="00461829" w:rsidP="00461829" w:rsidRDefault="00461829" w14:paraId="6DF79704" w14:textId="21EA108A">
      <w:pPr>
        <w:numPr>
          <w:ilvl w:val="0"/>
          <w:numId w:val="9"/>
        </w:numPr>
        <w:tabs>
          <w:tab w:val="left" w:pos="0"/>
        </w:tabs>
        <w:ind w:left="1080" w:right="-540" w:hanging="270"/>
        <w:rPr>
          <w:color w:val="auto"/>
          <w:sz w:val="24"/>
        </w:rPr>
      </w:pPr>
      <w:r>
        <w:rPr>
          <w:color w:val="auto"/>
          <w:sz w:val="24"/>
        </w:rPr>
        <w:t xml:space="preserve">Participate in </w:t>
      </w:r>
      <w:r w:rsidR="00D30583">
        <w:rPr>
          <w:color w:val="auto"/>
          <w:sz w:val="24"/>
        </w:rPr>
        <w:t>bi-</w:t>
      </w:r>
      <w:r>
        <w:rPr>
          <w:color w:val="auto"/>
          <w:sz w:val="24"/>
        </w:rPr>
        <w:t xml:space="preserve">monthly </w:t>
      </w:r>
      <w:r w:rsidR="00D30583">
        <w:rPr>
          <w:color w:val="auto"/>
          <w:sz w:val="24"/>
        </w:rPr>
        <w:t xml:space="preserve">Faculty Senate </w:t>
      </w:r>
      <w:r w:rsidRPr="00461829">
        <w:rPr>
          <w:color w:val="auto"/>
          <w:sz w:val="24"/>
        </w:rPr>
        <w:t>Committee Chairs' Meeting with Provost and Senate Chair</w:t>
      </w:r>
      <w:r>
        <w:rPr>
          <w:color w:val="auto"/>
          <w:sz w:val="24"/>
        </w:rPr>
        <w:t>, 2020-</w:t>
      </w:r>
      <w:r w:rsidR="000816B8">
        <w:rPr>
          <w:color w:val="auto"/>
          <w:sz w:val="24"/>
        </w:rPr>
        <w:t>22</w:t>
      </w:r>
      <w:r>
        <w:rPr>
          <w:color w:val="auto"/>
          <w:sz w:val="24"/>
        </w:rPr>
        <w:t>.</w:t>
      </w:r>
    </w:p>
    <w:p w:rsidR="00793F07" w:rsidP="00CF352B" w:rsidRDefault="00461829" w14:paraId="1D41DB20" w14:textId="7AA18B53">
      <w:pPr>
        <w:numPr>
          <w:ilvl w:val="0"/>
          <w:numId w:val="9"/>
        </w:numPr>
        <w:tabs>
          <w:tab w:val="left" w:pos="0"/>
        </w:tabs>
        <w:ind w:left="1080" w:right="-540" w:hanging="270"/>
        <w:rPr>
          <w:color w:val="auto"/>
          <w:sz w:val="24"/>
        </w:rPr>
      </w:pPr>
      <w:r>
        <w:rPr>
          <w:color w:val="auto"/>
          <w:sz w:val="24"/>
        </w:rPr>
        <w:t xml:space="preserve">Chair of </w:t>
      </w:r>
      <w:r w:rsidR="00793F07">
        <w:rPr>
          <w:color w:val="auto"/>
          <w:sz w:val="24"/>
        </w:rPr>
        <w:t>Bryan School Committees on Committees, 2019-Current.</w:t>
      </w:r>
      <w:r>
        <w:rPr>
          <w:color w:val="auto"/>
          <w:sz w:val="24"/>
        </w:rPr>
        <w:t>Responsible for committee elections and appointments at both the unit and University level.</w:t>
      </w:r>
    </w:p>
    <w:p w:rsidR="00BD6D17" w:rsidP="00CF352B" w:rsidRDefault="00BD6D17" w14:paraId="60DBD1A7" w14:textId="160C3EF2">
      <w:pPr>
        <w:numPr>
          <w:ilvl w:val="0"/>
          <w:numId w:val="9"/>
        </w:numPr>
        <w:tabs>
          <w:tab w:val="left" w:pos="0"/>
        </w:tabs>
        <w:ind w:left="1080" w:right="-540" w:hanging="270"/>
        <w:rPr>
          <w:color w:val="auto"/>
          <w:sz w:val="24"/>
        </w:rPr>
      </w:pPr>
      <w:r>
        <w:rPr>
          <w:color w:val="auto"/>
          <w:sz w:val="24"/>
        </w:rPr>
        <w:t>Member of the University Academic Integrity Faculty Advisory Committee, 2018- Current.</w:t>
      </w:r>
    </w:p>
    <w:p w:rsidR="00F829AF" w:rsidP="008421F7" w:rsidRDefault="00CF352B" w14:paraId="2CB1C132" w14:textId="77777777">
      <w:pPr>
        <w:numPr>
          <w:ilvl w:val="0"/>
          <w:numId w:val="9"/>
        </w:numPr>
        <w:tabs>
          <w:tab w:val="left" w:pos="0"/>
        </w:tabs>
        <w:ind w:left="1080" w:right="-540" w:hanging="270"/>
        <w:rPr>
          <w:color w:val="auto"/>
          <w:sz w:val="24"/>
        </w:rPr>
      </w:pPr>
      <w:r>
        <w:rPr>
          <w:color w:val="auto"/>
          <w:sz w:val="24"/>
        </w:rPr>
        <w:t xml:space="preserve">Member of the Bryan School </w:t>
      </w:r>
      <w:proofErr w:type="spellStart"/>
      <w:r>
        <w:rPr>
          <w:color w:val="auto"/>
          <w:sz w:val="24"/>
        </w:rPr>
        <w:t>Facutly</w:t>
      </w:r>
      <w:proofErr w:type="spellEnd"/>
      <w:r>
        <w:rPr>
          <w:color w:val="auto"/>
          <w:sz w:val="24"/>
        </w:rPr>
        <w:t xml:space="preserve"> Executive Committee, 2016-</w:t>
      </w:r>
      <w:r w:rsidR="00FA49D4">
        <w:rPr>
          <w:color w:val="auto"/>
          <w:sz w:val="24"/>
        </w:rPr>
        <w:t>2020</w:t>
      </w:r>
      <w:r>
        <w:rPr>
          <w:color w:val="auto"/>
          <w:sz w:val="24"/>
        </w:rPr>
        <w:t>.</w:t>
      </w:r>
    </w:p>
    <w:p w:rsidRPr="00F829AF" w:rsidR="009A5868" w:rsidP="008421F7" w:rsidRDefault="00F829AF" w14:paraId="2D1744E2" w14:textId="3A4D5ADB">
      <w:pPr>
        <w:numPr>
          <w:ilvl w:val="0"/>
          <w:numId w:val="9"/>
        </w:numPr>
        <w:tabs>
          <w:tab w:val="left" w:pos="0"/>
        </w:tabs>
        <w:ind w:left="1080" w:right="-540" w:hanging="270"/>
        <w:rPr>
          <w:color w:val="auto"/>
          <w:sz w:val="24"/>
        </w:rPr>
      </w:pPr>
      <w:r>
        <w:rPr>
          <w:color w:val="auto"/>
          <w:sz w:val="24"/>
        </w:rPr>
        <w:t>M</w:t>
      </w:r>
      <w:r w:rsidRPr="00F829AF" w:rsidR="009A5868">
        <w:rPr>
          <w:color w:val="auto"/>
          <w:sz w:val="24"/>
        </w:rPr>
        <w:t>ember Faculty Senate Budget Committee, 2018.</w:t>
      </w:r>
    </w:p>
    <w:p w:rsidR="009A5868" w:rsidP="002F1B67" w:rsidRDefault="009A5868" w14:paraId="50ADB3BC" w14:textId="6AB5E760">
      <w:pPr>
        <w:numPr>
          <w:ilvl w:val="0"/>
          <w:numId w:val="9"/>
        </w:numPr>
        <w:tabs>
          <w:tab w:val="clear" w:pos="360"/>
          <w:tab w:val="num" w:pos="0"/>
        </w:tabs>
        <w:ind w:left="1080" w:right="-540" w:hanging="270"/>
        <w:rPr>
          <w:color w:val="auto"/>
          <w:sz w:val="24"/>
        </w:rPr>
      </w:pPr>
      <w:proofErr w:type="gramStart"/>
      <w:r>
        <w:rPr>
          <w:color w:val="auto"/>
          <w:sz w:val="24"/>
        </w:rPr>
        <w:t>Member(</w:t>
      </w:r>
      <w:proofErr w:type="gramEnd"/>
      <w:r>
        <w:rPr>
          <w:color w:val="auto"/>
          <w:sz w:val="24"/>
        </w:rPr>
        <w:t>ex officio) Online Directors Committee,</w:t>
      </w:r>
      <w:r w:rsidR="00364B04">
        <w:rPr>
          <w:color w:val="auto"/>
          <w:sz w:val="24"/>
        </w:rPr>
        <w:t xml:space="preserve"> </w:t>
      </w:r>
      <w:r>
        <w:rPr>
          <w:color w:val="auto"/>
          <w:sz w:val="24"/>
        </w:rPr>
        <w:t>2017-</w:t>
      </w:r>
      <w:r w:rsidR="00FA49D4">
        <w:rPr>
          <w:color w:val="auto"/>
          <w:sz w:val="24"/>
        </w:rPr>
        <w:t>1</w:t>
      </w:r>
      <w:r w:rsidR="00CF352B">
        <w:rPr>
          <w:color w:val="auto"/>
          <w:sz w:val="24"/>
        </w:rPr>
        <w:t>8</w:t>
      </w:r>
      <w:r>
        <w:rPr>
          <w:color w:val="auto"/>
          <w:sz w:val="24"/>
        </w:rPr>
        <w:t>.</w:t>
      </w:r>
    </w:p>
    <w:p w:rsidR="009C5C66" w:rsidP="002F1B67" w:rsidRDefault="009C5C66" w14:paraId="7EC95A2D" w14:textId="47C4E90A">
      <w:pPr>
        <w:numPr>
          <w:ilvl w:val="0"/>
          <w:numId w:val="9"/>
        </w:numPr>
        <w:tabs>
          <w:tab w:val="clear" w:pos="360"/>
          <w:tab w:val="num" w:pos="0"/>
        </w:tabs>
        <w:ind w:left="1080" w:right="-540" w:hanging="270"/>
        <w:rPr>
          <w:color w:val="auto"/>
          <w:sz w:val="24"/>
        </w:rPr>
      </w:pPr>
      <w:r>
        <w:rPr>
          <w:color w:val="auto"/>
          <w:sz w:val="24"/>
        </w:rPr>
        <w:t>Member of Marketing, Entrepreneurship, Hospitality and Tourism (MEHT) Department Head search, 2017-</w:t>
      </w:r>
      <w:r w:rsidR="00CF352B">
        <w:rPr>
          <w:color w:val="auto"/>
          <w:sz w:val="24"/>
        </w:rPr>
        <w:t>18</w:t>
      </w:r>
      <w:r>
        <w:rPr>
          <w:color w:val="auto"/>
          <w:sz w:val="24"/>
        </w:rPr>
        <w:t>.</w:t>
      </w:r>
    </w:p>
    <w:p w:rsidR="00CF352B" w:rsidP="002F1B67" w:rsidRDefault="00CF352B" w14:paraId="78E56DAF" w14:textId="51E5D04B">
      <w:pPr>
        <w:numPr>
          <w:ilvl w:val="0"/>
          <w:numId w:val="9"/>
        </w:numPr>
        <w:tabs>
          <w:tab w:val="clear" w:pos="360"/>
          <w:tab w:val="num" w:pos="0"/>
        </w:tabs>
        <w:ind w:left="1080" w:right="-540" w:hanging="270"/>
        <w:rPr>
          <w:color w:val="auto"/>
          <w:sz w:val="24"/>
        </w:rPr>
      </w:pPr>
      <w:r>
        <w:rPr>
          <w:color w:val="auto"/>
          <w:sz w:val="24"/>
        </w:rPr>
        <w:t>Member of MEHT Department Marketing Faculty search 2018.</w:t>
      </w:r>
    </w:p>
    <w:p w:rsidR="00A15CAB" w:rsidP="002F1B67" w:rsidRDefault="00A15CAB" w14:paraId="6321A8D0" w14:textId="3EC078C2">
      <w:pPr>
        <w:numPr>
          <w:ilvl w:val="0"/>
          <w:numId w:val="9"/>
        </w:numPr>
        <w:tabs>
          <w:tab w:val="clear" w:pos="360"/>
          <w:tab w:val="num" w:pos="0"/>
        </w:tabs>
        <w:ind w:left="1080" w:right="-540" w:hanging="270"/>
        <w:rPr>
          <w:color w:val="auto"/>
          <w:sz w:val="24"/>
        </w:rPr>
      </w:pPr>
      <w:r>
        <w:rPr>
          <w:color w:val="auto"/>
          <w:sz w:val="24"/>
        </w:rPr>
        <w:t>Chair of the Faculty Senate Online Learning Committee, 2017-</w:t>
      </w:r>
      <w:r w:rsidR="00CF352B">
        <w:rPr>
          <w:color w:val="auto"/>
          <w:sz w:val="24"/>
        </w:rPr>
        <w:t>18</w:t>
      </w:r>
      <w:r>
        <w:rPr>
          <w:color w:val="auto"/>
          <w:sz w:val="24"/>
        </w:rPr>
        <w:t>.</w:t>
      </w:r>
    </w:p>
    <w:p w:rsidRPr="00095F2F" w:rsidR="008E7664" w:rsidP="002F1B67" w:rsidRDefault="008E7664" w14:paraId="4B15F53A" w14:textId="72DA60CC">
      <w:pPr>
        <w:numPr>
          <w:ilvl w:val="0"/>
          <w:numId w:val="9"/>
        </w:numPr>
        <w:tabs>
          <w:tab w:val="clear" w:pos="360"/>
          <w:tab w:val="num" w:pos="0"/>
        </w:tabs>
        <w:ind w:left="1080" w:right="-540" w:hanging="270"/>
        <w:rPr>
          <w:color w:val="auto"/>
          <w:sz w:val="24"/>
        </w:rPr>
      </w:pPr>
      <w:r w:rsidRPr="00095F2F">
        <w:rPr>
          <w:color w:val="auto"/>
          <w:sz w:val="24"/>
        </w:rPr>
        <w:t xml:space="preserve">Member of </w:t>
      </w:r>
      <w:r w:rsidR="00A15CAB">
        <w:rPr>
          <w:color w:val="auto"/>
          <w:sz w:val="24"/>
        </w:rPr>
        <w:t xml:space="preserve">the Faculty Senate </w:t>
      </w:r>
      <w:r w:rsidRPr="00095F2F">
        <w:rPr>
          <w:color w:val="auto"/>
          <w:sz w:val="24"/>
        </w:rPr>
        <w:t xml:space="preserve">Online Learning Committee, </w:t>
      </w:r>
      <w:r w:rsidRPr="00095F2F" w:rsidR="00095F2F">
        <w:rPr>
          <w:color w:val="auto"/>
          <w:sz w:val="24"/>
        </w:rPr>
        <w:t>2016-</w:t>
      </w:r>
      <w:r w:rsidR="00CF352B">
        <w:rPr>
          <w:color w:val="auto"/>
          <w:sz w:val="24"/>
        </w:rPr>
        <w:t>18</w:t>
      </w:r>
      <w:r w:rsidRPr="00095F2F">
        <w:rPr>
          <w:color w:val="auto"/>
          <w:sz w:val="24"/>
        </w:rPr>
        <w:t>.</w:t>
      </w:r>
    </w:p>
    <w:p w:rsidR="00632419" w:rsidP="002F1B67" w:rsidRDefault="00632419" w14:paraId="2A70C5C7" w14:textId="7738E9AA">
      <w:pPr>
        <w:numPr>
          <w:ilvl w:val="0"/>
          <w:numId w:val="9"/>
        </w:numPr>
        <w:tabs>
          <w:tab w:val="left" w:pos="0"/>
        </w:tabs>
        <w:ind w:left="1080" w:right="-540" w:hanging="270"/>
        <w:rPr>
          <w:color w:val="auto"/>
          <w:sz w:val="24"/>
        </w:rPr>
      </w:pPr>
      <w:r>
        <w:rPr>
          <w:color w:val="auto"/>
          <w:sz w:val="24"/>
        </w:rPr>
        <w:t>Member of Bryan Chair Search, Professor of Innovation, 2016-17.</w:t>
      </w:r>
    </w:p>
    <w:p w:rsidR="00632419" w:rsidP="002F1B67" w:rsidRDefault="00632419" w14:paraId="43603976" w14:textId="303BA354">
      <w:pPr>
        <w:numPr>
          <w:ilvl w:val="0"/>
          <w:numId w:val="9"/>
        </w:numPr>
        <w:tabs>
          <w:tab w:val="left" w:pos="0"/>
        </w:tabs>
        <w:ind w:left="1080" w:right="-540" w:hanging="270"/>
        <w:rPr>
          <w:color w:val="auto"/>
          <w:sz w:val="24"/>
        </w:rPr>
      </w:pPr>
      <w:r>
        <w:rPr>
          <w:color w:val="auto"/>
          <w:sz w:val="24"/>
        </w:rPr>
        <w:t>Member of Marketing Professor Search, 2016-17.</w:t>
      </w:r>
    </w:p>
    <w:p w:rsidR="00632419" w:rsidP="002F1B67" w:rsidRDefault="00632419" w14:paraId="746A61EC" w14:textId="5F10719C">
      <w:pPr>
        <w:numPr>
          <w:ilvl w:val="0"/>
          <w:numId w:val="9"/>
        </w:numPr>
        <w:tabs>
          <w:tab w:val="left" w:pos="0"/>
        </w:tabs>
        <w:ind w:left="1080" w:right="-540" w:hanging="270"/>
        <w:rPr>
          <w:color w:val="auto"/>
          <w:sz w:val="24"/>
        </w:rPr>
      </w:pPr>
      <w:r>
        <w:rPr>
          <w:color w:val="auto"/>
          <w:sz w:val="24"/>
        </w:rPr>
        <w:t>Member of UTLC Teaching Technology Coordinator</w:t>
      </w:r>
      <w:r w:rsidR="00847C9C">
        <w:rPr>
          <w:color w:val="auto"/>
          <w:sz w:val="24"/>
        </w:rPr>
        <w:t xml:space="preserve"> Search</w:t>
      </w:r>
      <w:r>
        <w:rPr>
          <w:color w:val="auto"/>
          <w:sz w:val="24"/>
        </w:rPr>
        <w:t>, 2016.</w:t>
      </w:r>
    </w:p>
    <w:p w:rsidR="004856E2" w:rsidP="002F1B67" w:rsidRDefault="00095F2F" w14:paraId="2CA1D2FB" w14:textId="4D5504D5">
      <w:pPr>
        <w:numPr>
          <w:ilvl w:val="0"/>
          <w:numId w:val="9"/>
        </w:numPr>
        <w:tabs>
          <w:tab w:val="left" w:pos="0"/>
        </w:tabs>
        <w:ind w:left="1080" w:right="-540" w:hanging="270"/>
        <w:rPr>
          <w:color w:val="auto"/>
          <w:sz w:val="24"/>
        </w:rPr>
      </w:pPr>
      <w:r>
        <w:rPr>
          <w:color w:val="auto"/>
          <w:sz w:val="24"/>
        </w:rPr>
        <w:t xml:space="preserve">Member Strategic Planning Committee </w:t>
      </w:r>
      <w:r w:rsidR="004856E2">
        <w:rPr>
          <w:color w:val="auto"/>
          <w:sz w:val="24"/>
        </w:rPr>
        <w:t>UNCG</w:t>
      </w:r>
      <w:r>
        <w:rPr>
          <w:color w:val="auto"/>
          <w:sz w:val="24"/>
        </w:rPr>
        <w:t>, 201</w:t>
      </w:r>
      <w:r w:rsidR="00A15CAB">
        <w:rPr>
          <w:color w:val="auto"/>
          <w:sz w:val="24"/>
        </w:rPr>
        <w:t>6-17</w:t>
      </w:r>
      <w:r w:rsidR="004856E2">
        <w:rPr>
          <w:color w:val="auto"/>
          <w:sz w:val="24"/>
        </w:rPr>
        <w:t>.</w:t>
      </w:r>
    </w:p>
    <w:p w:rsidRPr="00632419" w:rsidR="00632419" w:rsidP="00632419" w:rsidRDefault="004856E2" w14:paraId="4806BFB4" w14:textId="58D1DF8D">
      <w:pPr>
        <w:numPr>
          <w:ilvl w:val="0"/>
          <w:numId w:val="9"/>
        </w:numPr>
        <w:tabs>
          <w:tab w:val="left" w:pos="0"/>
        </w:tabs>
        <w:ind w:left="1080" w:right="-540" w:hanging="270"/>
        <w:rPr>
          <w:color w:val="auto"/>
          <w:sz w:val="24"/>
        </w:rPr>
      </w:pPr>
      <w:r>
        <w:rPr>
          <w:color w:val="auto"/>
          <w:sz w:val="24"/>
        </w:rPr>
        <w:t>M</w:t>
      </w:r>
      <w:r w:rsidR="00EB6E85">
        <w:rPr>
          <w:color w:val="auto"/>
          <w:sz w:val="24"/>
        </w:rPr>
        <w:t>ember Online Learning Committee</w:t>
      </w:r>
      <w:r w:rsidR="00095F2F">
        <w:rPr>
          <w:color w:val="auto"/>
          <w:sz w:val="24"/>
        </w:rPr>
        <w:t xml:space="preserve"> </w:t>
      </w:r>
      <w:r w:rsidR="00EB6E85">
        <w:rPr>
          <w:color w:val="auto"/>
          <w:sz w:val="24"/>
        </w:rPr>
        <w:t xml:space="preserve">(Faculty Senate </w:t>
      </w:r>
      <w:proofErr w:type="spellStart"/>
      <w:r w:rsidR="00EB6E85">
        <w:rPr>
          <w:color w:val="auto"/>
          <w:sz w:val="24"/>
        </w:rPr>
        <w:t>Represenative&amp;</w:t>
      </w:r>
      <w:r>
        <w:rPr>
          <w:color w:val="auto"/>
          <w:sz w:val="24"/>
        </w:rPr>
        <w:t>work</w:t>
      </w:r>
      <w:proofErr w:type="spellEnd"/>
      <w:r>
        <w:rPr>
          <w:color w:val="auto"/>
          <w:sz w:val="24"/>
        </w:rPr>
        <w:t xml:space="preserve"> group coordinator)</w:t>
      </w:r>
      <w:r w:rsidR="00095F2F">
        <w:rPr>
          <w:color w:val="auto"/>
          <w:sz w:val="24"/>
        </w:rPr>
        <w:t>,2015-16</w:t>
      </w:r>
      <w:r w:rsidR="00EB6E85">
        <w:rPr>
          <w:color w:val="auto"/>
          <w:sz w:val="24"/>
        </w:rPr>
        <w:t>.</w:t>
      </w:r>
    </w:p>
    <w:p w:rsidR="00A15CAB" w:rsidP="00A15CAB" w:rsidRDefault="00A15CAB" w14:paraId="187B9D4F" w14:textId="60A80B72">
      <w:pPr>
        <w:numPr>
          <w:ilvl w:val="0"/>
          <w:numId w:val="9"/>
        </w:numPr>
        <w:tabs>
          <w:tab w:val="left" w:pos="0"/>
        </w:tabs>
        <w:ind w:left="1080" w:right="-540" w:hanging="270"/>
        <w:rPr>
          <w:color w:val="auto"/>
          <w:sz w:val="24"/>
        </w:rPr>
      </w:pPr>
      <w:r>
        <w:rPr>
          <w:color w:val="auto"/>
          <w:sz w:val="24"/>
        </w:rPr>
        <w:t>Member of the Bryan School, G</w:t>
      </w:r>
      <w:r w:rsidR="00847C9C">
        <w:rPr>
          <w:color w:val="auto"/>
          <w:sz w:val="24"/>
        </w:rPr>
        <w:t xml:space="preserve">raduate </w:t>
      </w:r>
      <w:r>
        <w:rPr>
          <w:color w:val="auto"/>
          <w:sz w:val="24"/>
        </w:rPr>
        <w:t>P</w:t>
      </w:r>
      <w:r w:rsidR="00847C9C">
        <w:rPr>
          <w:color w:val="auto"/>
          <w:sz w:val="24"/>
        </w:rPr>
        <w:t xml:space="preserve">rograms </w:t>
      </w:r>
      <w:r>
        <w:rPr>
          <w:color w:val="auto"/>
          <w:sz w:val="24"/>
        </w:rPr>
        <w:t>C</w:t>
      </w:r>
      <w:r w:rsidR="00847C9C">
        <w:rPr>
          <w:color w:val="auto"/>
          <w:sz w:val="24"/>
        </w:rPr>
        <w:t>ommittee</w:t>
      </w:r>
      <w:r>
        <w:rPr>
          <w:color w:val="auto"/>
          <w:sz w:val="24"/>
        </w:rPr>
        <w:t xml:space="preserve"> 2014-16</w:t>
      </w:r>
      <w:r w:rsidRPr="00542FC5">
        <w:rPr>
          <w:color w:val="auto"/>
          <w:sz w:val="24"/>
        </w:rPr>
        <w:t>.</w:t>
      </w:r>
    </w:p>
    <w:p w:rsidRPr="00632419" w:rsidR="00632419" w:rsidP="00632419" w:rsidRDefault="00632419" w14:paraId="02C53B9A" w14:textId="691374B2">
      <w:pPr>
        <w:numPr>
          <w:ilvl w:val="0"/>
          <w:numId w:val="9"/>
        </w:numPr>
        <w:tabs>
          <w:tab w:val="left" w:pos="0"/>
        </w:tabs>
        <w:ind w:left="1080" w:right="-540" w:hanging="270"/>
        <w:rPr>
          <w:color w:val="auto"/>
          <w:sz w:val="24"/>
        </w:rPr>
      </w:pPr>
      <w:r>
        <w:rPr>
          <w:color w:val="auto"/>
          <w:sz w:val="24"/>
        </w:rPr>
        <w:t>Member Intellectual Contributions Statement Committee, MEHT Department, 2014-15, Ad Hoc.</w:t>
      </w:r>
    </w:p>
    <w:p w:rsidRPr="00EB6E85" w:rsidR="00EB6E85" w:rsidP="002F1B67" w:rsidRDefault="00EB6E85" w14:paraId="5A45783C" w14:textId="0E6E7B28">
      <w:pPr>
        <w:numPr>
          <w:ilvl w:val="0"/>
          <w:numId w:val="9"/>
        </w:numPr>
        <w:tabs>
          <w:tab w:val="left" w:pos="0"/>
        </w:tabs>
        <w:ind w:left="1080" w:right="-540" w:hanging="270"/>
        <w:rPr>
          <w:color w:val="auto"/>
          <w:sz w:val="24"/>
        </w:rPr>
      </w:pPr>
      <w:r>
        <w:rPr>
          <w:color w:val="auto"/>
          <w:sz w:val="24"/>
        </w:rPr>
        <w:t>Member MEHT – marketing search committee, 2015-16, Ad. Hoc.</w:t>
      </w:r>
    </w:p>
    <w:p w:rsidR="004856E2" w:rsidP="002F1B67" w:rsidRDefault="004856E2" w14:paraId="00AF30F3" w14:textId="4B6A51C3">
      <w:pPr>
        <w:numPr>
          <w:ilvl w:val="0"/>
          <w:numId w:val="9"/>
        </w:numPr>
        <w:tabs>
          <w:tab w:val="left" w:pos="0"/>
        </w:tabs>
        <w:ind w:left="1080" w:right="-540" w:hanging="270"/>
        <w:rPr>
          <w:color w:val="auto"/>
          <w:sz w:val="24"/>
        </w:rPr>
      </w:pPr>
      <w:r>
        <w:rPr>
          <w:color w:val="auto"/>
          <w:sz w:val="24"/>
        </w:rPr>
        <w:t>AOL Coordinator – Marketing Program, 2011-Current.</w:t>
      </w:r>
    </w:p>
    <w:p w:rsidR="00542FC5" w:rsidP="002F1B67" w:rsidRDefault="00542FC5" w14:paraId="1B2BCFBC" w14:textId="782E7215">
      <w:pPr>
        <w:numPr>
          <w:ilvl w:val="0"/>
          <w:numId w:val="9"/>
        </w:numPr>
        <w:tabs>
          <w:tab w:val="left" w:pos="0"/>
        </w:tabs>
        <w:ind w:left="1080" w:right="-540" w:hanging="270"/>
        <w:rPr>
          <w:color w:val="auto"/>
          <w:sz w:val="24"/>
        </w:rPr>
      </w:pPr>
      <w:r>
        <w:rPr>
          <w:color w:val="auto"/>
          <w:sz w:val="24"/>
        </w:rPr>
        <w:t>Member of Bryan School Prog</w:t>
      </w:r>
      <w:r w:rsidR="00816296">
        <w:rPr>
          <w:color w:val="auto"/>
          <w:sz w:val="24"/>
        </w:rPr>
        <w:t xml:space="preserve">ram Review, </w:t>
      </w:r>
      <w:r w:rsidR="004856E2">
        <w:rPr>
          <w:color w:val="auto"/>
          <w:sz w:val="24"/>
        </w:rPr>
        <w:t>2011-12</w:t>
      </w:r>
    </w:p>
    <w:p w:rsidR="004D5A77" w:rsidP="002F1B67" w:rsidRDefault="004D5A77" w14:paraId="37B10AF1" w14:textId="79492B6C">
      <w:pPr>
        <w:numPr>
          <w:ilvl w:val="0"/>
          <w:numId w:val="9"/>
        </w:numPr>
        <w:tabs>
          <w:tab w:val="left" w:pos="0"/>
        </w:tabs>
        <w:ind w:left="1080" w:right="-540" w:hanging="270"/>
        <w:rPr>
          <w:color w:val="auto"/>
          <w:sz w:val="24"/>
        </w:rPr>
      </w:pPr>
      <w:r>
        <w:rPr>
          <w:color w:val="auto"/>
          <w:sz w:val="24"/>
        </w:rPr>
        <w:t>Co-chair of MEHT – marketing search committee</w:t>
      </w:r>
      <w:r w:rsidR="002F2964">
        <w:rPr>
          <w:color w:val="auto"/>
          <w:sz w:val="24"/>
        </w:rPr>
        <w:t>,</w:t>
      </w:r>
      <w:r>
        <w:rPr>
          <w:color w:val="auto"/>
          <w:sz w:val="24"/>
        </w:rPr>
        <w:t xml:space="preserve"> </w:t>
      </w:r>
      <w:r w:rsidRPr="00542FC5">
        <w:rPr>
          <w:color w:val="auto"/>
          <w:sz w:val="24"/>
        </w:rPr>
        <w:t>2012</w:t>
      </w:r>
      <w:r w:rsidRPr="00542FC5" w:rsidR="00542FC5">
        <w:rPr>
          <w:color w:val="auto"/>
          <w:sz w:val="24"/>
        </w:rPr>
        <w:t>-</w:t>
      </w:r>
      <w:r w:rsidR="00542FC5">
        <w:rPr>
          <w:color w:val="auto"/>
          <w:sz w:val="24"/>
        </w:rPr>
        <w:t>13</w:t>
      </w:r>
      <w:r>
        <w:rPr>
          <w:color w:val="auto"/>
          <w:sz w:val="24"/>
        </w:rPr>
        <w:t>.</w:t>
      </w:r>
    </w:p>
    <w:p w:rsidRPr="00542FC5" w:rsidR="004D5A77" w:rsidP="002F1B67" w:rsidRDefault="004D5A77" w14:paraId="1DFD9DE3" w14:textId="0713BC4F">
      <w:pPr>
        <w:numPr>
          <w:ilvl w:val="0"/>
          <w:numId w:val="9"/>
        </w:numPr>
        <w:tabs>
          <w:tab w:val="left" w:pos="0"/>
        </w:tabs>
        <w:ind w:left="1080" w:right="-540" w:hanging="270"/>
        <w:rPr>
          <w:color w:val="auto"/>
          <w:sz w:val="24"/>
        </w:rPr>
      </w:pPr>
      <w:r>
        <w:rPr>
          <w:color w:val="auto"/>
          <w:sz w:val="24"/>
        </w:rPr>
        <w:t>Member of the UNCG Program Review</w:t>
      </w:r>
      <w:r w:rsidR="002F2964">
        <w:rPr>
          <w:color w:val="auto"/>
          <w:sz w:val="24"/>
        </w:rPr>
        <w:t>,</w:t>
      </w:r>
      <w:r>
        <w:rPr>
          <w:color w:val="auto"/>
          <w:sz w:val="24"/>
        </w:rPr>
        <w:t xml:space="preserve"> 2011-</w:t>
      </w:r>
      <w:r w:rsidRPr="00542FC5">
        <w:rPr>
          <w:color w:val="auto"/>
          <w:sz w:val="24"/>
        </w:rPr>
        <w:t>12</w:t>
      </w:r>
      <w:r w:rsidR="00542FC5">
        <w:rPr>
          <w:color w:val="auto"/>
          <w:sz w:val="24"/>
        </w:rPr>
        <w:t>, Ad-hoc</w:t>
      </w:r>
      <w:r w:rsidRPr="00542FC5">
        <w:rPr>
          <w:color w:val="auto"/>
          <w:sz w:val="24"/>
        </w:rPr>
        <w:t>.</w:t>
      </w:r>
    </w:p>
    <w:p w:rsidRPr="00542FC5" w:rsidR="004D5A77" w:rsidP="002F1B67" w:rsidRDefault="004D5A77" w14:paraId="259EDB3E" w14:textId="77777777">
      <w:pPr>
        <w:numPr>
          <w:ilvl w:val="0"/>
          <w:numId w:val="9"/>
        </w:numPr>
        <w:tabs>
          <w:tab w:val="left" w:pos="0"/>
        </w:tabs>
        <w:ind w:left="1080" w:right="-540" w:hanging="270"/>
        <w:rPr>
          <w:color w:val="auto"/>
          <w:sz w:val="24"/>
        </w:rPr>
      </w:pPr>
      <w:r>
        <w:rPr>
          <w:color w:val="auto"/>
          <w:sz w:val="24"/>
        </w:rPr>
        <w:t>Member of the Bryan School, UPC 2011</w:t>
      </w:r>
      <w:r w:rsidRPr="00542FC5">
        <w:rPr>
          <w:color w:val="auto"/>
          <w:sz w:val="24"/>
        </w:rPr>
        <w:t>-12.</w:t>
      </w:r>
    </w:p>
    <w:p w:rsidR="001A0EFC" w:rsidP="002F1B67" w:rsidRDefault="001A0EFC" w14:paraId="6F4626B7" w14:textId="5E9BA64B">
      <w:pPr>
        <w:numPr>
          <w:ilvl w:val="0"/>
          <w:numId w:val="9"/>
        </w:numPr>
        <w:tabs>
          <w:tab w:val="left" w:pos="0"/>
        </w:tabs>
        <w:ind w:left="1080" w:right="-540" w:hanging="270"/>
        <w:rPr>
          <w:color w:val="auto"/>
          <w:sz w:val="24"/>
        </w:rPr>
      </w:pPr>
      <w:r>
        <w:rPr>
          <w:color w:val="auto"/>
          <w:sz w:val="24"/>
        </w:rPr>
        <w:t>Member of UNCG Faculty Governance committee</w:t>
      </w:r>
      <w:r w:rsidR="00D96ABA">
        <w:rPr>
          <w:color w:val="auto"/>
          <w:sz w:val="24"/>
        </w:rPr>
        <w:t xml:space="preserve"> (Faculty Senate representative)</w:t>
      </w:r>
      <w:r w:rsidR="00B875BE">
        <w:rPr>
          <w:color w:val="auto"/>
          <w:sz w:val="24"/>
        </w:rPr>
        <w:t>, 2008-</w:t>
      </w:r>
      <w:r w:rsidR="004D5A77">
        <w:rPr>
          <w:color w:val="auto"/>
          <w:sz w:val="24"/>
        </w:rPr>
        <w:t>12</w:t>
      </w:r>
      <w:r>
        <w:rPr>
          <w:color w:val="auto"/>
          <w:sz w:val="24"/>
        </w:rPr>
        <w:t>.</w:t>
      </w:r>
    </w:p>
    <w:p w:rsidR="001A0EFC" w:rsidP="002F1B67" w:rsidRDefault="001A0EFC" w14:paraId="71483F7A" w14:textId="77777777">
      <w:pPr>
        <w:numPr>
          <w:ilvl w:val="0"/>
          <w:numId w:val="9"/>
        </w:numPr>
        <w:tabs>
          <w:tab w:val="left" w:pos="0"/>
        </w:tabs>
        <w:ind w:left="1080" w:right="-540" w:hanging="270"/>
        <w:rPr>
          <w:color w:val="auto"/>
          <w:sz w:val="24"/>
        </w:rPr>
      </w:pPr>
      <w:r>
        <w:rPr>
          <w:color w:val="auto"/>
          <w:sz w:val="24"/>
        </w:rPr>
        <w:t>Member of UNCG BADM entrepreneurship faculty search, 2007.</w:t>
      </w:r>
    </w:p>
    <w:p w:rsidRPr="00542FC5" w:rsidR="001A0EFC" w:rsidP="002F1B67" w:rsidRDefault="001A0EFC" w14:paraId="7BB8150A" w14:textId="0E6FD8B2">
      <w:pPr>
        <w:numPr>
          <w:ilvl w:val="0"/>
          <w:numId w:val="9"/>
        </w:numPr>
        <w:tabs>
          <w:tab w:val="left" w:pos="0"/>
        </w:tabs>
        <w:ind w:left="1080" w:right="-540" w:hanging="270"/>
        <w:rPr>
          <w:color w:val="auto"/>
          <w:sz w:val="24"/>
        </w:rPr>
      </w:pPr>
      <w:r>
        <w:rPr>
          <w:color w:val="auto"/>
          <w:sz w:val="24"/>
        </w:rPr>
        <w:t>Chair of the UNCG BADM Curriculum C</w:t>
      </w:r>
      <w:r w:rsidR="00B875BE">
        <w:rPr>
          <w:color w:val="auto"/>
          <w:sz w:val="24"/>
        </w:rPr>
        <w:t>ommittee, 2006-</w:t>
      </w:r>
      <w:r w:rsidRPr="00542FC5" w:rsidR="004D5A77">
        <w:rPr>
          <w:color w:val="auto"/>
          <w:sz w:val="24"/>
        </w:rPr>
        <w:t>2012</w:t>
      </w:r>
      <w:r w:rsidRPr="00542FC5">
        <w:rPr>
          <w:color w:val="auto"/>
          <w:sz w:val="24"/>
        </w:rPr>
        <w:t>.</w:t>
      </w:r>
    </w:p>
    <w:p w:rsidRPr="001A0EFC" w:rsidR="001A0EFC" w:rsidP="002F1B67" w:rsidRDefault="001A0EFC" w14:paraId="600C2C39" w14:textId="77777777">
      <w:pPr>
        <w:numPr>
          <w:ilvl w:val="0"/>
          <w:numId w:val="9"/>
        </w:numPr>
        <w:tabs>
          <w:tab w:val="left" w:pos="0"/>
        </w:tabs>
        <w:ind w:left="1080" w:right="-540" w:hanging="270"/>
        <w:rPr>
          <w:color w:val="auto"/>
          <w:sz w:val="24"/>
        </w:rPr>
      </w:pPr>
      <w:r>
        <w:rPr>
          <w:color w:val="auto"/>
          <w:sz w:val="24"/>
        </w:rPr>
        <w:t>Chair of marketing faculty search committee, 2006-07</w:t>
      </w:r>
      <w:r w:rsidRPr="001A0EFC">
        <w:rPr>
          <w:color w:val="auto"/>
          <w:sz w:val="24"/>
        </w:rPr>
        <w:t>.  Hiring of Merlyn Griffiths.</w:t>
      </w:r>
    </w:p>
    <w:p w:rsidR="001A0EFC" w:rsidP="002F1B67" w:rsidRDefault="001A0EFC" w14:paraId="4E096FD5" w14:textId="77777777">
      <w:pPr>
        <w:numPr>
          <w:ilvl w:val="0"/>
          <w:numId w:val="9"/>
        </w:numPr>
        <w:tabs>
          <w:tab w:val="left" w:pos="0"/>
        </w:tabs>
        <w:ind w:left="1080" w:right="-540" w:hanging="270"/>
        <w:rPr>
          <w:color w:val="auto"/>
          <w:sz w:val="24"/>
        </w:rPr>
      </w:pPr>
      <w:r>
        <w:rPr>
          <w:color w:val="auto"/>
          <w:sz w:val="24"/>
        </w:rPr>
        <w:t>Member of the UNCG BADM Department Promotion &amp; Tenure Committee, 2006 – Present.</w:t>
      </w:r>
    </w:p>
    <w:p w:rsidR="001A0EFC" w:rsidP="002F1B67" w:rsidRDefault="001A0EFC" w14:paraId="5B141226" w14:textId="77777777">
      <w:pPr>
        <w:numPr>
          <w:ilvl w:val="0"/>
          <w:numId w:val="9"/>
        </w:numPr>
        <w:tabs>
          <w:tab w:val="left" w:pos="0"/>
        </w:tabs>
        <w:ind w:left="1080" w:right="-540" w:hanging="270"/>
        <w:rPr>
          <w:color w:val="auto"/>
          <w:sz w:val="24"/>
        </w:rPr>
      </w:pPr>
      <w:r>
        <w:rPr>
          <w:color w:val="auto"/>
          <w:sz w:val="24"/>
        </w:rPr>
        <w:t>Member of the BADM department web site management committee, 2005-07.</w:t>
      </w:r>
    </w:p>
    <w:p w:rsidRPr="0098148E" w:rsidR="001A0EFC" w:rsidP="002F1B67" w:rsidRDefault="002F2964" w14:paraId="2C09187E" w14:textId="40DB5746">
      <w:pPr>
        <w:numPr>
          <w:ilvl w:val="0"/>
          <w:numId w:val="9"/>
        </w:numPr>
        <w:tabs>
          <w:tab w:val="clear" w:pos="360"/>
        </w:tabs>
        <w:ind w:left="1080" w:right="-540" w:hanging="270"/>
        <w:rPr>
          <w:color w:val="auto"/>
          <w:sz w:val="24"/>
        </w:rPr>
      </w:pPr>
      <w:r>
        <w:rPr>
          <w:color w:val="auto"/>
          <w:sz w:val="24"/>
        </w:rPr>
        <w:t>B</w:t>
      </w:r>
      <w:r w:rsidRPr="0098148E" w:rsidR="001A0EFC">
        <w:rPr>
          <w:color w:val="auto"/>
          <w:sz w:val="24"/>
        </w:rPr>
        <w:t>enchmark analysis of peer and aspirational schools</w:t>
      </w:r>
      <w:r w:rsidR="00742527">
        <w:rPr>
          <w:color w:val="auto"/>
          <w:sz w:val="24"/>
        </w:rPr>
        <w:t xml:space="preserve"> for marketing major </w:t>
      </w:r>
      <w:r w:rsidR="001A0EFC">
        <w:rPr>
          <w:color w:val="auto"/>
          <w:sz w:val="24"/>
        </w:rPr>
        <w:t>proposal,</w:t>
      </w:r>
      <w:r w:rsidRPr="0098148E" w:rsidR="001A0EFC">
        <w:rPr>
          <w:color w:val="auto"/>
          <w:sz w:val="24"/>
        </w:rPr>
        <w:t xml:space="preserve"> Spring </w:t>
      </w:r>
      <w:r w:rsidR="001A0EFC">
        <w:rPr>
          <w:color w:val="auto"/>
          <w:sz w:val="24"/>
        </w:rPr>
        <w:t>20</w:t>
      </w:r>
      <w:r w:rsidRPr="0098148E" w:rsidR="001A0EFC">
        <w:rPr>
          <w:color w:val="auto"/>
          <w:sz w:val="24"/>
        </w:rPr>
        <w:t>06.</w:t>
      </w:r>
    </w:p>
    <w:p w:rsidR="00D96ABA" w:rsidP="002F1B67" w:rsidRDefault="00D96ABA" w14:paraId="73FD67B2" w14:textId="77777777">
      <w:pPr>
        <w:numPr>
          <w:ilvl w:val="0"/>
          <w:numId w:val="9"/>
        </w:numPr>
        <w:tabs>
          <w:tab w:val="clear" w:pos="360"/>
          <w:tab w:val="num" w:pos="270"/>
        </w:tabs>
        <w:ind w:left="1080" w:hanging="270"/>
        <w:rPr>
          <w:color w:val="auto"/>
          <w:sz w:val="24"/>
        </w:rPr>
      </w:pPr>
      <w:r>
        <w:rPr>
          <w:color w:val="auto"/>
          <w:sz w:val="24"/>
        </w:rPr>
        <w:t>Bryan School of Management and Economics</w:t>
      </w:r>
      <w:r w:rsidRPr="00B83642">
        <w:rPr>
          <w:color w:val="auto"/>
          <w:sz w:val="24"/>
        </w:rPr>
        <w:t xml:space="preserve"> Planning Committee, 2004</w:t>
      </w:r>
      <w:r>
        <w:rPr>
          <w:color w:val="auto"/>
          <w:sz w:val="24"/>
        </w:rPr>
        <w:t xml:space="preserve"> -2007</w:t>
      </w:r>
      <w:r w:rsidRPr="00B83642">
        <w:rPr>
          <w:color w:val="auto"/>
          <w:sz w:val="24"/>
        </w:rPr>
        <w:t>.</w:t>
      </w:r>
    </w:p>
    <w:p w:rsidRPr="00CB64FE" w:rsidR="00D96ABA" w:rsidP="002F1B67" w:rsidRDefault="00D96ABA" w14:paraId="5B801445" w14:textId="0109BA06">
      <w:pPr>
        <w:numPr>
          <w:ilvl w:val="0"/>
          <w:numId w:val="9"/>
        </w:numPr>
        <w:tabs>
          <w:tab w:val="clear" w:pos="360"/>
          <w:tab w:val="num" w:pos="270"/>
        </w:tabs>
        <w:ind w:left="1080" w:hanging="270"/>
        <w:rPr>
          <w:color w:val="auto"/>
          <w:sz w:val="24"/>
        </w:rPr>
      </w:pPr>
      <w:r w:rsidRPr="00CB64FE">
        <w:rPr>
          <w:color w:val="auto"/>
          <w:sz w:val="24"/>
        </w:rPr>
        <w:t>Participant in UNCG Faculty Phone-a-thon, 2005,06,07,08,09,11</w:t>
      </w:r>
      <w:r w:rsidRPr="00CB64FE" w:rsidR="00B875BE">
        <w:rPr>
          <w:color w:val="auto"/>
          <w:sz w:val="24"/>
        </w:rPr>
        <w:t>-1</w:t>
      </w:r>
      <w:r w:rsidRPr="00CB64FE" w:rsidR="000816B8">
        <w:rPr>
          <w:color w:val="auto"/>
          <w:sz w:val="24"/>
        </w:rPr>
        <w:t>9, 21-22.</w:t>
      </w:r>
      <w:r w:rsidRPr="00CB64FE">
        <w:rPr>
          <w:color w:val="auto"/>
          <w:sz w:val="24"/>
        </w:rPr>
        <w:t xml:space="preserve"> </w:t>
      </w:r>
    </w:p>
    <w:p w:rsidRPr="00542FC5" w:rsidR="00D96ABA" w:rsidP="002F1B67" w:rsidRDefault="00D96ABA" w14:paraId="5B96779A" w14:textId="77777777">
      <w:pPr>
        <w:numPr>
          <w:ilvl w:val="0"/>
          <w:numId w:val="9"/>
        </w:numPr>
        <w:tabs>
          <w:tab w:val="clear" w:pos="360"/>
          <w:tab w:val="num" w:pos="270"/>
        </w:tabs>
        <w:ind w:left="1080" w:hanging="270"/>
        <w:rPr>
          <w:color w:val="auto"/>
          <w:sz w:val="24"/>
        </w:rPr>
      </w:pPr>
      <w:r>
        <w:rPr>
          <w:color w:val="auto"/>
          <w:sz w:val="24"/>
        </w:rPr>
        <w:t xml:space="preserve">Member of </w:t>
      </w:r>
      <w:r w:rsidRPr="00B83642">
        <w:rPr>
          <w:color w:val="auto"/>
          <w:sz w:val="24"/>
        </w:rPr>
        <w:t xml:space="preserve">UNCG BADM Marketing Tenure-Track Search Committee, </w:t>
      </w:r>
      <w:r w:rsidRPr="00542FC5">
        <w:rPr>
          <w:color w:val="auto"/>
          <w:sz w:val="24"/>
        </w:rPr>
        <w:t>2002.</w:t>
      </w:r>
    </w:p>
    <w:p w:rsidR="00D96ABA" w:rsidP="002F1B67" w:rsidRDefault="00D96ABA" w14:paraId="3677354C" w14:textId="77777777">
      <w:pPr>
        <w:numPr>
          <w:ilvl w:val="0"/>
          <w:numId w:val="9"/>
        </w:numPr>
        <w:tabs>
          <w:tab w:val="clear" w:pos="360"/>
          <w:tab w:val="num" w:pos="270"/>
        </w:tabs>
        <w:ind w:left="1080" w:hanging="270"/>
        <w:rPr>
          <w:color w:val="auto"/>
          <w:sz w:val="24"/>
        </w:rPr>
      </w:pPr>
      <w:r>
        <w:rPr>
          <w:color w:val="auto"/>
          <w:sz w:val="24"/>
        </w:rPr>
        <w:t>Member</w:t>
      </w:r>
      <w:r w:rsidRPr="00B83642">
        <w:rPr>
          <w:color w:val="auto"/>
          <w:sz w:val="24"/>
        </w:rPr>
        <w:t xml:space="preserve"> </w:t>
      </w:r>
      <w:r>
        <w:rPr>
          <w:color w:val="auto"/>
          <w:sz w:val="24"/>
        </w:rPr>
        <w:t xml:space="preserve">of </w:t>
      </w:r>
      <w:r w:rsidRPr="00B83642">
        <w:rPr>
          <w:color w:val="auto"/>
          <w:sz w:val="24"/>
        </w:rPr>
        <w:t>UNCG BADM Technology Planning Committee, 2001.</w:t>
      </w:r>
    </w:p>
    <w:p w:rsidRPr="00B83642" w:rsidR="00D96ABA" w:rsidP="002F1B67" w:rsidRDefault="00D96ABA" w14:paraId="16448319" w14:textId="04BF99B5">
      <w:pPr>
        <w:numPr>
          <w:ilvl w:val="0"/>
          <w:numId w:val="10"/>
        </w:numPr>
        <w:tabs>
          <w:tab w:val="clear" w:pos="360"/>
        </w:tabs>
        <w:ind w:left="1080" w:hanging="270"/>
        <w:rPr>
          <w:color w:val="auto"/>
          <w:sz w:val="24"/>
        </w:rPr>
      </w:pPr>
      <w:r>
        <w:rPr>
          <w:color w:val="auto"/>
          <w:sz w:val="24"/>
        </w:rPr>
        <w:t xml:space="preserve">Member </w:t>
      </w:r>
      <w:proofErr w:type="gramStart"/>
      <w:r>
        <w:rPr>
          <w:color w:val="auto"/>
          <w:sz w:val="24"/>
        </w:rPr>
        <w:t xml:space="preserve">of </w:t>
      </w:r>
      <w:r w:rsidRPr="00B83642">
        <w:rPr>
          <w:color w:val="auto"/>
          <w:sz w:val="24"/>
        </w:rPr>
        <w:t xml:space="preserve"> UNCG</w:t>
      </w:r>
      <w:proofErr w:type="gramEnd"/>
      <w:r w:rsidRPr="00B83642">
        <w:rPr>
          <w:color w:val="auto"/>
          <w:sz w:val="24"/>
        </w:rPr>
        <w:t xml:space="preserve"> BADM Curriculum Committee, 2002</w:t>
      </w:r>
      <w:r>
        <w:rPr>
          <w:color w:val="auto"/>
          <w:sz w:val="24"/>
        </w:rPr>
        <w:t>-2006</w:t>
      </w:r>
      <w:r w:rsidRPr="00B83642">
        <w:rPr>
          <w:color w:val="auto"/>
          <w:sz w:val="24"/>
        </w:rPr>
        <w:t>.</w:t>
      </w:r>
    </w:p>
    <w:p w:rsidRPr="00B83642" w:rsidR="00D96ABA" w:rsidP="002F1B67" w:rsidRDefault="00D96ABA" w14:paraId="5D660B6E" w14:textId="1BE217DF">
      <w:pPr>
        <w:numPr>
          <w:ilvl w:val="0"/>
          <w:numId w:val="9"/>
        </w:numPr>
        <w:tabs>
          <w:tab w:val="clear" w:pos="360"/>
        </w:tabs>
        <w:ind w:left="1080" w:hanging="270"/>
        <w:rPr>
          <w:color w:val="auto"/>
          <w:sz w:val="24"/>
        </w:rPr>
      </w:pPr>
      <w:r>
        <w:rPr>
          <w:color w:val="auto"/>
          <w:sz w:val="24"/>
        </w:rPr>
        <w:t>C</w:t>
      </w:r>
      <w:r w:rsidRPr="00B83642">
        <w:rPr>
          <w:color w:val="auto"/>
          <w:sz w:val="24"/>
        </w:rPr>
        <w:t xml:space="preserve">ourse coordinator for UNCG BADM Undergraduate </w:t>
      </w:r>
      <w:r w:rsidR="00B875BE">
        <w:rPr>
          <w:color w:val="auto"/>
          <w:sz w:val="24"/>
        </w:rPr>
        <w:t>Internet Marketing, 2000</w:t>
      </w:r>
      <w:r>
        <w:rPr>
          <w:color w:val="auto"/>
          <w:sz w:val="24"/>
        </w:rPr>
        <w:t>-2005</w:t>
      </w:r>
      <w:r w:rsidRPr="00B83642">
        <w:rPr>
          <w:color w:val="auto"/>
          <w:sz w:val="24"/>
        </w:rPr>
        <w:t>.</w:t>
      </w:r>
    </w:p>
    <w:p w:rsidRPr="00250337" w:rsidR="001A0EFC" w:rsidP="002F1B67" w:rsidRDefault="00D96ABA" w14:paraId="2ED16164" w14:textId="092030ED">
      <w:pPr>
        <w:numPr>
          <w:ilvl w:val="0"/>
          <w:numId w:val="9"/>
        </w:numPr>
        <w:tabs>
          <w:tab w:val="clear" w:pos="360"/>
        </w:tabs>
        <w:ind w:left="1080" w:hanging="270"/>
        <w:rPr>
          <w:color w:val="auto"/>
          <w:sz w:val="24"/>
        </w:rPr>
      </w:pPr>
      <w:r>
        <w:rPr>
          <w:color w:val="auto"/>
          <w:sz w:val="24"/>
        </w:rPr>
        <w:t>Adviser for</w:t>
      </w:r>
      <w:r w:rsidRPr="00B83642">
        <w:rPr>
          <w:color w:val="auto"/>
          <w:sz w:val="24"/>
        </w:rPr>
        <w:t xml:space="preserve"> </w:t>
      </w:r>
      <w:r>
        <w:rPr>
          <w:color w:val="auto"/>
          <w:sz w:val="24"/>
        </w:rPr>
        <w:t>UNCG marketing students, 2000 -</w:t>
      </w:r>
      <w:r w:rsidR="000816B8">
        <w:rPr>
          <w:color w:val="auto"/>
          <w:sz w:val="24"/>
        </w:rPr>
        <w:t>2016</w:t>
      </w:r>
      <w:r w:rsidRPr="00B83642">
        <w:rPr>
          <w:color w:val="auto"/>
          <w:sz w:val="24"/>
        </w:rPr>
        <w:t>.</w:t>
      </w:r>
    </w:p>
    <w:p w:rsidR="001A0EFC" w:rsidP="0012709F" w:rsidRDefault="001A0EFC" w14:paraId="3191F86B" w14:textId="77777777">
      <w:pPr>
        <w:ind w:left="990"/>
        <w:rPr>
          <w:b/>
          <w:color w:val="auto"/>
          <w:sz w:val="24"/>
        </w:rPr>
      </w:pPr>
    </w:p>
    <w:p w:rsidR="001A0EFC" w:rsidP="0012709F" w:rsidRDefault="001A0EFC" w14:paraId="47F3F876" w14:textId="77777777">
      <w:pPr>
        <w:ind w:left="990"/>
        <w:rPr>
          <w:b/>
          <w:color w:val="auto"/>
          <w:sz w:val="24"/>
        </w:rPr>
      </w:pPr>
    </w:p>
    <w:p w:rsidR="001A0EFC" w:rsidP="002F1B67" w:rsidRDefault="001A0EFC" w14:paraId="758FADAA" w14:textId="7F22B651">
      <w:pPr>
        <w:ind w:left="810"/>
        <w:rPr>
          <w:b/>
          <w:color w:val="auto"/>
          <w:sz w:val="24"/>
        </w:rPr>
      </w:pPr>
      <w:r w:rsidRPr="001A0EFC">
        <w:rPr>
          <w:b/>
          <w:color w:val="auto"/>
          <w:sz w:val="24"/>
        </w:rPr>
        <w:t xml:space="preserve">SERVICE ACTIVITIES </w:t>
      </w:r>
      <w:r>
        <w:rPr>
          <w:b/>
          <w:color w:val="auto"/>
          <w:sz w:val="24"/>
        </w:rPr>
        <w:t>–</w:t>
      </w:r>
      <w:r w:rsidRPr="001A0EFC">
        <w:rPr>
          <w:b/>
          <w:color w:val="auto"/>
          <w:sz w:val="24"/>
        </w:rPr>
        <w:t xml:space="preserve"> </w:t>
      </w:r>
      <w:r>
        <w:rPr>
          <w:b/>
          <w:color w:val="auto"/>
          <w:sz w:val="24"/>
        </w:rPr>
        <w:t>Community Engagement</w:t>
      </w:r>
      <w:r w:rsidRPr="001A0EFC">
        <w:rPr>
          <w:b/>
          <w:color w:val="auto"/>
          <w:sz w:val="24"/>
        </w:rPr>
        <w:t>:</w:t>
      </w:r>
      <w:r w:rsidR="00364B04">
        <w:rPr>
          <w:b/>
          <w:color w:val="auto"/>
          <w:sz w:val="24"/>
        </w:rPr>
        <w:br/>
      </w:r>
    </w:p>
    <w:p w:rsidR="001A0EFC" w:rsidP="002F1B67" w:rsidRDefault="001A0EFC" w14:paraId="24065B0E" w14:textId="6167C4F4">
      <w:pPr>
        <w:numPr>
          <w:ilvl w:val="0"/>
          <w:numId w:val="9"/>
        </w:numPr>
        <w:tabs>
          <w:tab w:val="clear" w:pos="360"/>
        </w:tabs>
        <w:ind w:left="1080" w:right="-540" w:hanging="270"/>
        <w:rPr>
          <w:color w:val="auto"/>
          <w:sz w:val="24"/>
        </w:rPr>
      </w:pPr>
      <w:r w:rsidRPr="00CB64FE">
        <w:rPr>
          <w:color w:val="auto"/>
          <w:sz w:val="24"/>
        </w:rPr>
        <w:t xml:space="preserve">Coordinator of the </w:t>
      </w:r>
      <w:r w:rsidRPr="00CB64FE" w:rsidR="00D96ABA">
        <w:rPr>
          <w:color w:val="auto"/>
          <w:sz w:val="24"/>
        </w:rPr>
        <w:t xml:space="preserve">Bi-Annual </w:t>
      </w:r>
      <w:r w:rsidRPr="00CB64FE">
        <w:rPr>
          <w:color w:val="auto"/>
          <w:sz w:val="24"/>
        </w:rPr>
        <w:t xml:space="preserve">BB&amp;T-sponsored </w:t>
      </w:r>
      <w:r w:rsidRPr="00CB64FE" w:rsidR="00816296">
        <w:rPr>
          <w:color w:val="auto"/>
          <w:sz w:val="24"/>
        </w:rPr>
        <w:t xml:space="preserve">BB&amp;T Bryan </w:t>
      </w:r>
      <w:r w:rsidRPr="00CB64FE">
        <w:rPr>
          <w:color w:val="auto"/>
          <w:sz w:val="24"/>
        </w:rPr>
        <w:t xml:space="preserve">Marketing </w:t>
      </w:r>
      <w:proofErr w:type="gramStart"/>
      <w:r w:rsidRPr="00CB64FE">
        <w:rPr>
          <w:color w:val="auto"/>
          <w:sz w:val="24"/>
        </w:rPr>
        <w:t>Challenge,  Fall</w:t>
      </w:r>
      <w:proofErr w:type="gramEnd"/>
      <w:r w:rsidRPr="00CB64FE">
        <w:rPr>
          <w:color w:val="auto"/>
          <w:sz w:val="24"/>
        </w:rPr>
        <w:t xml:space="preserve"> 2005-</w:t>
      </w:r>
      <w:r w:rsidR="00461829">
        <w:rPr>
          <w:color w:val="auto"/>
          <w:sz w:val="24"/>
        </w:rPr>
        <w:t>2019</w:t>
      </w:r>
      <w:r w:rsidRPr="00542FC5">
        <w:rPr>
          <w:color w:val="auto"/>
          <w:sz w:val="24"/>
        </w:rPr>
        <w:t>.</w:t>
      </w:r>
      <w:r w:rsidRPr="00B83642">
        <w:rPr>
          <w:color w:val="auto"/>
          <w:sz w:val="24"/>
        </w:rPr>
        <w:t xml:space="preserve"> </w:t>
      </w:r>
      <w:proofErr w:type="spellStart"/>
      <w:r w:rsidR="00A01C54">
        <w:rPr>
          <w:color w:val="auto"/>
          <w:sz w:val="24"/>
        </w:rPr>
        <w:t>Postphoned</w:t>
      </w:r>
      <w:proofErr w:type="spellEnd"/>
      <w:r w:rsidR="00A01C54">
        <w:rPr>
          <w:color w:val="auto"/>
          <w:sz w:val="24"/>
        </w:rPr>
        <w:t xml:space="preserve"> due to Covid.</w:t>
      </w:r>
    </w:p>
    <w:p w:rsidRPr="00080682" w:rsidR="00080682" w:rsidP="00080682" w:rsidRDefault="00080682" w14:paraId="6497A9B6" w14:textId="697EAC0A">
      <w:pPr>
        <w:numPr>
          <w:ilvl w:val="0"/>
          <w:numId w:val="9"/>
        </w:numPr>
        <w:tabs>
          <w:tab w:val="clear" w:pos="360"/>
        </w:tabs>
        <w:ind w:left="1080" w:right="-540" w:hanging="270"/>
        <w:rPr>
          <w:color w:val="auto"/>
          <w:sz w:val="24"/>
        </w:rPr>
      </w:pPr>
      <w:r>
        <w:rPr>
          <w:color w:val="auto"/>
          <w:sz w:val="24"/>
        </w:rPr>
        <w:t>DECA Judge, Greensboro, NC, 2014.</w:t>
      </w:r>
    </w:p>
    <w:p w:rsidRPr="001A0EFC" w:rsidR="001A0EFC" w:rsidP="0012709F" w:rsidRDefault="001A0EFC" w14:paraId="22DFEB26" w14:textId="77777777">
      <w:pPr>
        <w:ind w:left="990"/>
        <w:rPr>
          <w:color w:val="auto"/>
          <w:sz w:val="24"/>
        </w:rPr>
      </w:pPr>
    </w:p>
    <w:p w:rsidRPr="001A0EFC" w:rsidR="001A0EFC" w:rsidP="0012709F" w:rsidRDefault="001A0EFC" w14:paraId="034CDA17" w14:textId="77777777">
      <w:pPr>
        <w:ind w:left="990"/>
        <w:rPr>
          <w:color w:val="auto"/>
          <w:sz w:val="24"/>
        </w:rPr>
      </w:pPr>
    </w:p>
    <w:p w:rsidR="001A0EFC" w:rsidP="002F1B67" w:rsidRDefault="001A0EFC" w14:paraId="36574A32" w14:textId="5E04F473">
      <w:pPr>
        <w:ind w:left="810"/>
        <w:rPr>
          <w:b/>
          <w:color w:val="auto"/>
          <w:sz w:val="24"/>
        </w:rPr>
      </w:pPr>
      <w:r w:rsidRPr="001A0EFC">
        <w:rPr>
          <w:b/>
          <w:color w:val="auto"/>
          <w:sz w:val="24"/>
        </w:rPr>
        <w:t xml:space="preserve">SERVICE ACTIVITIES - </w:t>
      </w:r>
      <w:r>
        <w:rPr>
          <w:b/>
          <w:color w:val="auto"/>
          <w:sz w:val="24"/>
        </w:rPr>
        <w:t>Profe</w:t>
      </w:r>
      <w:r w:rsidR="00847C9C">
        <w:rPr>
          <w:b/>
          <w:color w:val="auto"/>
          <w:sz w:val="24"/>
        </w:rPr>
        <w:t>s</w:t>
      </w:r>
      <w:r>
        <w:rPr>
          <w:b/>
          <w:color w:val="auto"/>
          <w:sz w:val="24"/>
        </w:rPr>
        <w:t>sional</w:t>
      </w:r>
      <w:r w:rsidRPr="001A0EFC">
        <w:rPr>
          <w:b/>
          <w:color w:val="auto"/>
          <w:sz w:val="24"/>
        </w:rPr>
        <w:t>:</w:t>
      </w:r>
      <w:r w:rsidR="00364B04">
        <w:rPr>
          <w:b/>
          <w:color w:val="auto"/>
          <w:sz w:val="24"/>
        </w:rPr>
        <w:br/>
      </w:r>
    </w:p>
    <w:p w:rsidRPr="00F829AF" w:rsidR="00F829AF" w:rsidP="00F829AF" w:rsidRDefault="00F829AF" w14:paraId="0C4FF740" w14:textId="44C1DB1F">
      <w:pPr>
        <w:pStyle w:val="ListParagraph"/>
        <w:numPr>
          <w:ilvl w:val="0"/>
          <w:numId w:val="9"/>
        </w:numPr>
        <w:tabs>
          <w:tab w:val="clear" w:pos="360"/>
          <w:tab w:val="left" w:pos="0"/>
          <w:tab w:val="num" w:pos="1170"/>
        </w:tabs>
        <w:ind w:left="1080" w:right="-540" w:hanging="270"/>
        <w:rPr>
          <w:color w:val="auto"/>
          <w:sz w:val="24"/>
        </w:rPr>
      </w:pPr>
      <w:r>
        <w:rPr>
          <w:color w:val="auto"/>
          <w:sz w:val="24"/>
        </w:rPr>
        <w:t>Reviewer for AMTP 2022 Conference.</w:t>
      </w:r>
    </w:p>
    <w:p w:rsidRPr="00847C9C" w:rsidR="00847C9C" w:rsidP="00FA28E0" w:rsidRDefault="00847C9C" w14:paraId="4D47BABF" w14:textId="3A73ECCB">
      <w:pPr>
        <w:pStyle w:val="ListParagraph"/>
        <w:numPr>
          <w:ilvl w:val="0"/>
          <w:numId w:val="9"/>
        </w:numPr>
        <w:tabs>
          <w:tab w:val="clear" w:pos="360"/>
          <w:tab w:val="left" w:pos="0"/>
          <w:tab w:val="num" w:pos="1170"/>
        </w:tabs>
        <w:ind w:left="1080" w:right="-540" w:hanging="270"/>
        <w:rPr>
          <w:color w:val="auto"/>
          <w:sz w:val="24"/>
        </w:rPr>
      </w:pPr>
      <w:r>
        <w:rPr>
          <w:color w:val="auto"/>
          <w:sz w:val="24"/>
        </w:rPr>
        <w:t>Panelist/Presenter SMA Conference</w:t>
      </w:r>
      <w:r w:rsidR="0051274A">
        <w:rPr>
          <w:color w:val="auto"/>
          <w:sz w:val="24"/>
        </w:rPr>
        <w:t>, 2016</w:t>
      </w:r>
      <w:r w:rsidR="005366B1">
        <w:rPr>
          <w:color w:val="auto"/>
          <w:sz w:val="24"/>
        </w:rPr>
        <w:t>.</w:t>
      </w:r>
    </w:p>
    <w:p w:rsidR="00847C9C" w:rsidP="00FA28E0" w:rsidRDefault="00847C9C" w14:paraId="5247AEE3" w14:textId="5BEAF785">
      <w:pPr>
        <w:pStyle w:val="ListParagraph"/>
        <w:numPr>
          <w:ilvl w:val="0"/>
          <w:numId w:val="9"/>
        </w:numPr>
        <w:tabs>
          <w:tab w:val="clear" w:pos="360"/>
          <w:tab w:val="left" w:pos="0"/>
          <w:tab w:val="num" w:pos="1170"/>
        </w:tabs>
        <w:ind w:left="1080" w:right="-540" w:hanging="270"/>
        <w:rPr>
          <w:color w:val="auto"/>
          <w:sz w:val="24"/>
        </w:rPr>
      </w:pPr>
      <w:r>
        <w:rPr>
          <w:color w:val="auto"/>
          <w:sz w:val="24"/>
        </w:rPr>
        <w:t>Panelist for UTLC Online Teaching Integrity Seminar, 2016.</w:t>
      </w:r>
    </w:p>
    <w:p w:rsidR="00B875BE" w:rsidP="00FA28E0" w:rsidRDefault="00B875BE" w14:paraId="602684F4" w14:textId="35CA1546">
      <w:pPr>
        <w:pStyle w:val="ListParagraph"/>
        <w:numPr>
          <w:ilvl w:val="0"/>
          <w:numId w:val="9"/>
        </w:numPr>
        <w:tabs>
          <w:tab w:val="clear" w:pos="360"/>
          <w:tab w:val="left" w:pos="0"/>
          <w:tab w:val="num" w:pos="1170"/>
        </w:tabs>
        <w:ind w:left="1080" w:right="-540" w:hanging="270"/>
        <w:rPr>
          <w:color w:val="auto"/>
          <w:sz w:val="24"/>
        </w:rPr>
      </w:pPr>
      <w:r>
        <w:rPr>
          <w:color w:val="auto"/>
          <w:sz w:val="24"/>
        </w:rPr>
        <w:t>Reviewer for Journal of Business Research, 2015.</w:t>
      </w:r>
    </w:p>
    <w:p w:rsidR="00FA28E0" w:rsidP="00FA28E0" w:rsidRDefault="009E535D" w14:paraId="27EED073" w14:textId="2C79A8A6">
      <w:pPr>
        <w:pStyle w:val="ListParagraph"/>
        <w:numPr>
          <w:ilvl w:val="0"/>
          <w:numId w:val="9"/>
        </w:numPr>
        <w:tabs>
          <w:tab w:val="clear" w:pos="360"/>
          <w:tab w:val="left" w:pos="0"/>
          <w:tab w:val="num" w:pos="1170"/>
        </w:tabs>
        <w:ind w:left="1080" w:right="-540" w:hanging="270"/>
        <w:rPr>
          <w:color w:val="auto"/>
          <w:sz w:val="24"/>
        </w:rPr>
      </w:pPr>
      <w:r w:rsidRPr="009E535D">
        <w:rPr>
          <w:color w:val="auto"/>
          <w:sz w:val="24"/>
        </w:rPr>
        <w:t>Co-chair</w:t>
      </w:r>
      <w:r w:rsidR="00B4191D">
        <w:rPr>
          <w:color w:val="auto"/>
          <w:sz w:val="24"/>
        </w:rPr>
        <w:t xml:space="preserve"> for</w:t>
      </w:r>
      <w:r w:rsidRPr="009E535D">
        <w:rPr>
          <w:color w:val="auto"/>
          <w:sz w:val="24"/>
        </w:rPr>
        <w:t xml:space="preserve"> Academy Marketing Science Branding Track, 2010 Spring Meeting.</w:t>
      </w:r>
    </w:p>
    <w:p w:rsidR="00FA28E0" w:rsidP="00FA28E0" w:rsidRDefault="00B875BE" w14:paraId="71A51270" w14:textId="3B86B3EC">
      <w:pPr>
        <w:pStyle w:val="ListParagraph"/>
        <w:numPr>
          <w:ilvl w:val="0"/>
          <w:numId w:val="9"/>
        </w:numPr>
        <w:tabs>
          <w:tab w:val="clear" w:pos="360"/>
          <w:tab w:val="left" w:pos="0"/>
          <w:tab w:val="num" w:pos="1170"/>
        </w:tabs>
        <w:ind w:left="1080" w:right="-540" w:hanging="270"/>
        <w:rPr>
          <w:color w:val="auto"/>
          <w:sz w:val="24"/>
        </w:rPr>
      </w:pPr>
      <w:r>
        <w:rPr>
          <w:color w:val="auto"/>
          <w:sz w:val="24"/>
        </w:rPr>
        <w:t>Review</w:t>
      </w:r>
      <w:r w:rsidR="00CB64FE">
        <w:rPr>
          <w:color w:val="auto"/>
          <w:sz w:val="24"/>
        </w:rPr>
        <w:t>e</w:t>
      </w:r>
      <w:r>
        <w:rPr>
          <w:color w:val="auto"/>
          <w:sz w:val="24"/>
        </w:rPr>
        <w:t xml:space="preserve">r for </w:t>
      </w:r>
      <w:r w:rsidRPr="00FA28E0" w:rsidR="0007353C">
        <w:rPr>
          <w:color w:val="auto"/>
          <w:sz w:val="24"/>
        </w:rPr>
        <w:t>Associatio</w:t>
      </w:r>
      <w:r>
        <w:rPr>
          <w:color w:val="auto"/>
          <w:sz w:val="24"/>
        </w:rPr>
        <w:t>n for Consumer Research</w:t>
      </w:r>
      <w:r w:rsidRPr="00FA28E0" w:rsidR="00E37F7F">
        <w:rPr>
          <w:color w:val="auto"/>
          <w:sz w:val="24"/>
        </w:rPr>
        <w:t>,</w:t>
      </w:r>
      <w:r w:rsidRPr="00FA28E0" w:rsidR="00070AAC">
        <w:rPr>
          <w:color w:val="auto"/>
          <w:sz w:val="24"/>
        </w:rPr>
        <w:t xml:space="preserve"> </w:t>
      </w:r>
      <w:r w:rsidRPr="00FA28E0" w:rsidR="0007353C">
        <w:rPr>
          <w:color w:val="auto"/>
          <w:sz w:val="24"/>
        </w:rPr>
        <w:t>2007</w:t>
      </w:r>
      <w:r w:rsidRPr="00FA28E0" w:rsidR="00070AAC">
        <w:rPr>
          <w:color w:val="auto"/>
          <w:sz w:val="24"/>
        </w:rPr>
        <w:t>-Present.</w:t>
      </w:r>
    </w:p>
    <w:p w:rsidR="00FA28E0" w:rsidP="00FA28E0" w:rsidRDefault="00222194" w14:paraId="1EFED834" w14:textId="77777777">
      <w:pPr>
        <w:pStyle w:val="ListParagraph"/>
        <w:numPr>
          <w:ilvl w:val="0"/>
          <w:numId w:val="9"/>
        </w:numPr>
        <w:tabs>
          <w:tab w:val="clear" w:pos="360"/>
          <w:tab w:val="left" w:pos="0"/>
          <w:tab w:val="num" w:pos="1170"/>
        </w:tabs>
        <w:ind w:left="1080" w:right="-540" w:hanging="270"/>
        <w:rPr>
          <w:color w:val="auto"/>
          <w:sz w:val="24"/>
        </w:rPr>
      </w:pPr>
      <w:r w:rsidRPr="00FA28E0">
        <w:rPr>
          <w:color w:val="auto"/>
          <w:sz w:val="24"/>
        </w:rPr>
        <w:t>Reviewer for Journal of Advertising</w:t>
      </w:r>
      <w:r w:rsidRPr="00FA28E0" w:rsidR="00E37F7F">
        <w:rPr>
          <w:color w:val="auto"/>
          <w:sz w:val="24"/>
        </w:rPr>
        <w:t>,</w:t>
      </w:r>
      <w:r w:rsidRPr="00FA28E0" w:rsidR="004039B9">
        <w:rPr>
          <w:color w:val="auto"/>
          <w:sz w:val="24"/>
        </w:rPr>
        <w:t xml:space="preserve"> </w:t>
      </w:r>
      <w:r w:rsidRPr="00FA28E0" w:rsidR="0007353C">
        <w:rPr>
          <w:color w:val="auto"/>
          <w:sz w:val="24"/>
        </w:rPr>
        <w:t>2006</w:t>
      </w:r>
      <w:r w:rsidRPr="00FA28E0" w:rsidR="00FF5D4C">
        <w:rPr>
          <w:color w:val="auto"/>
          <w:sz w:val="24"/>
        </w:rPr>
        <w:t>-07</w:t>
      </w:r>
      <w:r w:rsidRPr="00FA28E0" w:rsidR="0007353C">
        <w:rPr>
          <w:color w:val="auto"/>
          <w:sz w:val="24"/>
        </w:rPr>
        <w:t>.</w:t>
      </w:r>
    </w:p>
    <w:p w:rsidRPr="00FA28E0" w:rsidR="00F8090B" w:rsidP="00FA28E0" w:rsidRDefault="00F8090B" w14:paraId="073195DF" w14:textId="31B8F47F">
      <w:pPr>
        <w:pStyle w:val="ListParagraph"/>
        <w:numPr>
          <w:ilvl w:val="0"/>
          <w:numId w:val="9"/>
        </w:numPr>
        <w:tabs>
          <w:tab w:val="clear" w:pos="360"/>
          <w:tab w:val="left" w:pos="0"/>
          <w:tab w:val="num" w:pos="1170"/>
        </w:tabs>
        <w:ind w:left="1080" w:right="-540" w:hanging="270"/>
        <w:rPr>
          <w:color w:val="auto"/>
          <w:sz w:val="24"/>
        </w:rPr>
      </w:pPr>
      <w:r w:rsidRPr="00FA28E0">
        <w:rPr>
          <w:color w:val="auto"/>
          <w:sz w:val="24"/>
        </w:rPr>
        <w:t xml:space="preserve">Invited participant in Principles of Marketing Conference, McGraw-Hill </w:t>
      </w:r>
      <w:proofErr w:type="spellStart"/>
      <w:r w:rsidRPr="00FA28E0">
        <w:rPr>
          <w:color w:val="auto"/>
          <w:sz w:val="24"/>
        </w:rPr>
        <w:t>Tuscon</w:t>
      </w:r>
      <w:proofErr w:type="spellEnd"/>
      <w:r w:rsidRPr="00FA28E0">
        <w:rPr>
          <w:color w:val="auto"/>
          <w:sz w:val="24"/>
        </w:rPr>
        <w:t xml:space="preserve"> Arizona.</w:t>
      </w:r>
    </w:p>
    <w:p w:rsidR="00DC0E71" w:rsidP="00FA28E0" w:rsidRDefault="004039B9" w14:paraId="144F4E7A" w14:textId="77777777">
      <w:pPr>
        <w:numPr>
          <w:ilvl w:val="0"/>
          <w:numId w:val="6"/>
        </w:numPr>
        <w:tabs>
          <w:tab w:val="clear" w:pos="360"/>
        </w:tabs>
        <w:ind w:left="1080" w:hanging="270"/>
        <w:rPr>
          <w:color w:val="auto"/>
          <w:sz w:val="24"/>
        </w:rPr>
      </w:pPr>
      <w:r>
        <w:rPr>
          <w:color w:val="auto"/>
          <w:sz w:val="24"/>
        </w:rPr>
        <w:t>C</w:t>
      </w:r>
      <w:r w:rsidRPr="00B83642" w:rsidR="00DC0E71">
        <w:rPr>
          <w:color w:val="auto"/>
          <w:sz w:val="24"/>
        </w:rPr>
        <w:t xml:space="preserve">ourse coordinator for UNCG BADM </w:t>
      </w:r>
      <w:r w:rsidRPr="00B83642" w:rsidR="00BC473E">
        <w:rPr>
          <w:color w:val="auto"/>
          <w:sz w:val="24"/>
        </w:rPr>
        <w:t>U</w:t>
      </w:r>
      <w:r w:rsidRPr="00B83642" w:rsidR="00DC0E71">
        <w:rPr>
          <w:color w:val="auto"/>
          <w:sz w:val="24"/>
        </w:rPr>
        <w:t xml:space="preserve">ndergraduate </w:t>
      </w:r>
      <w:r w:rsidRPr="00B83642" w:rsidR="00BC473E">
        <w:rPr>
          <w:color w:val="auto"/>
          <w:sz w:val="24"/>
        </w:rPr>
        <w:t>M</w:t>
      </w:r>
      <w:r w:rsidRPr="00B83642" w:rsidR="00DC0E71">
        <w:rPr>
          <w:color w:val="auto"/>
          <w:sz w:val="24"/>
        </w:rPr>
        <w:t xml:space="preserve">arketing </w:t>
      </w:r>
      <w:r w:rsidR="00D6479E">
        <w:rPr>
          <w:color w:val="auto"/>
          <w:sz w:val="24"/>
        </w:rPr>
        <w:t>Principles</w:t>
      </w:r>
      <w:r w:rsidRPr="00B83642" w:rsidR="00DC0E71">
        <w:rPr>
          <w:color w:val="auto"/>
          <w:sz w:val="24"/>
        </w:rPr>
        <w:t xml:space="preserve"> </w:t>
      </w:r>
      <w:r w:rsidRPr="00B83642" w:rsidR="007310A2">
        <w:rPr>
          <w:color w:val="auto"/>
          <w:sz w:val="24"/>
        </w:rPr>
        <w:t>(MKT 320)</w:t>
      </w:r>
      <w:r w:rsidRPr="00B83642" w:rsidR="00DC0E71">
        <w:rPr>
          <w:color w:val="auto"/>
          <w:sz w:val="24"/>
        </w:rPr>
        <w:t>, 2005</w:t>
      </w:r>
      <w:r w:rsidR="00427116">
        <w:rPr>
          <w:color w:val="auto"/>
          <w:sz w:val="24"/>
        </w:rPr>
        <w:t xml:space="preserve"> -</w:t>
      </w:r>
      <w:r w:rsidR="00D6479E">
        <w:rPr>
          <w:color w:val="auto"/>
          <w:sz w:val="24"/>
        </w:rPr>
        <w:t xml:space="preserve"> present</w:t>
      </w:r>
      <w:r w:rsidRPr="00B83642" w:rsidR="00DC0E71">
        <w:rPr>
          <w:color w:val="auto"/>
          <w:sz w:val="24"/>
        </w:rPr>
        <w:t>.</w:t>
      </w:r>
    </w:p>
    <w:p w:rsidRPr="00B83642" w:rsidR="00DC0E71" w:rsidP="00FA28E0" w:rsidRDefault="00A21B01" w14:paraId="41825638" w14:textId="77777777">
      <w:pPr>
        <w:numPr>
          <w:ilvl w:val="0"/>
          <w:numId w:val="10"/>
        </w:numPr>
        <w:tabs>
          <w:tab w:val="clear" w:pos="360"/>
        </w:tabs>
        <w:ind w:left="1080" w:hanging="270"/>
        <w:rPr>
          <w:color w:val="auto"/>
          <w:sz w:val="24"/>
          <w:szCs w:val="24"/>
        </w:rPr>
      </w:pPr>
      <w:r>
        <w:rPr>
          <w:color w:val="auto"/>
          <w:sz w:val="24"/>
        </w:rPr>
        <w:t>Reviewer</w:t>
      </w:r>
      <w:r w:rsidRPr="00B83642" w:rsidR="00DC0E71">
        <w:rPr>
          <w:color w:val="auto"/>
          <w:sz w:val="24"/>
          <w:szCs w:val="24"/>
        </w:rPr>
        <w:t xml:space="preserve"> North American Case Review Association (</w:t>
      </w:r>
      <w:r w:rsidR="00427116">
        <w:rPr>
          <w:rFonts w:cs="Arial"/>
          <w:color w:val="auto"/>
          <w:sz w:val="24"/>
          <w:szCs w:val="24"/>
        </w:rPr>
        <w:t>NACRA) Case Competition, 2003 -</w:t>
      </w:r>
      <w:r w:rsidRPr="00B83642" w:rsidR="00DC0E71">
        <w:rPr>
          <w:rFonts w:cs="Arial"/>
          <w:color w:val="auto"/>
          <w:sz w:val="24"/>
          <w:szCs w:val="24"/>
        </w:rPr>
        <w:t xml:space="preserve"> </w:t>
      </w:r>
      <w:r w:rsidR="00D6479E">
        <w:rPr>
          <w:rFonts w:cs="Arial"/>
          <w:color w:val="auto"/>
          <w:sz w:val="24"/>
          <w:szCs w:val="24"/>
        </w:rPr>
        <w:t>2005</w:t>
      </w:r>
      <w:r w:rsidRPr="00B83642" w:rsidR="00DC0E71">
        <w:rPr>
          <w:rFonts w:cs="Arial"/>
          <w:color w:val="auto"/>
          <w:sz w:val="24"/>
          <w:szCs w:val="24"/>
        </w:rPr>
        <w:t>.</w:t>
      </w:r>
    </w:p>
    <w:p w:rsidRPr="004039B9" w:rsidR="009E1513" w:rsidP="00FA28E0" w:rsidRDefault="004039B9" w14:paraId="40326927" w14:textId="77777777">
      <w:pPr>
        <w:numPr>
          <w:ilvl w:val="0"/>
          <w:numId w:val="6"/>
        </w:numPr>
        <w:tabs>
          <w:tab w:val="clear" w:pos="360"/>
        </w:tabs>
        <w:ind w:left="1080" w:hanging="270"/>
        <w:rPr>
          <w:color w:val="auto"/>
          <w:sz w:val="24"/>
        </w:rPr>
      </w:pPr>
      <w:r w:rsidRPr="004039B9">
        <w:rPr>
          <w:color w:val="auto"/>
          <w:sz w:val="24"/>
        </w:rPr>
        <w:t>R</w:t>
      </w:r>
      <w:r w:rsidRPr="004039B9" w:rsidR="009E1513">
        <w:rPr>
          <w:color w:val="auto"/>
          <w:sz w:val="24"/>
        </w:rPr>
        <w:t xml:space="preserve">eviewer for </w:t>
      </w:r>
      <w:r w:rsidRPr="004039B9" w:rsidR="00BC473E">
        <w:rPr>
          <w:color w:val="auto"/>
          <w:sz w:val="24"/>
        </w:rPr>
        <w:t xml:space="preserve">the </w:t>
      </w:r>
      <w:r w:rsidRPr="004039B9" w:rsidR="009E1513">
        <w:rPr>
          <w:color w:val="auto"/>
          <w:sz w:val="24"/>
        </w:rPr>
        <w:t>Soci</w:t>
      </w:r>
      <w:r w:rsidRPr="004039B9" w:rsidR="004F7C8C">
        <w:rPr>
          <w:color w:val="auto"/>
          <w:sz w:val="24"/>
        </w:rPr>
        <w:t xml:space="preserve">ety for Marketing Advances (SMA), </w:t>
      </w:r>
      <w:r w:rsidRPr="004039B9" w:rsidR="009E1513">
        <w:rPr>
          <w:color w:val="auto"/>
          <w:sz w:val="24"/>
        </w:rPr>
        <w:t>2000</w:t>
      </w:r>
      <w:r w:rsidRPr="004039B9" w:rsidR="00DC0E71">
        <w:rPr>
          <w:color w:val="auto"/>
          <w:sz w:val="24"/>
        </w:rPr>
        <w:t>.</w:t>
      </w:r>
    </w:p>
    <w:p w:rsidRPr="00B83642" w:rsidR="009E1513" w:rsidP="00FA28E0" w:rsidRDefault="004039B9" w14:paraId="68F8C998" w14:textId="77777777">
      <w:pPr>
        <w:numPr>
          <w:ilvl w:val="0"/>
          <w:numId w:val="13"/>
        </w:numPr>
        <w:tabs>
          <w:tab w:val="clear" w:pos="360"/>
        </w:tabs>
        <w:ind w:left="1080" w:hanging="270"/>
        <w:rPr>
          <w:color w:val="auto"/>
          <w:sz w:val="24"/>
        </w:rPr>
      </w:pPr>
      <w:r>
        <w:rPr>
          <w:color w:val="auto"/>
          <w:sz w:val="24"/>
        </w:rPr>
        <w:t>R</w:t>
      </w:r>
      <w:r w:rsidRPr="00B83642" w:rsidR="009E1513">
        <w:rPr>
          <w:color w:val="auto"/>
          <w:sz w:val="24"/>
        </w:rPr>
        <w:t xml:space="preserve">eviewer for the SCP-Sheth Foundation Dissertation Proposal Competition, </w:t>
      </w:r>
      <w:r w:rsidRPr="00B83642" w:rsidR="004F7C8C">
        <w:rPr>
          <w:color w:val="auto"/>
          <w:sz w:val="24"/>
        </w:rPr>
        <w:t>1999-2000</w:t>
      </w:r>
      <w:r w:rsidRPr="00B83642" w:rsidR="009E1513">
        <w:rPr>
          <w:color w:val="auto"/>
          <w:sz w:val="24"/>
        </w:rPr>
        <w:t>.</w:t>
      </w:r>
    </w:p>
    <w:p w:rsidRPr="007450CB" w:rsidR="00E62165" w:rsidP="00FA28E0" w:rsidRDefault="007310A2" w14:paraId="2B5AB08D" w14:textId="77777777">
      <w:pPr>
        <w:pStyle w:val="BodyTextIndent"/>
        <w:numPr>
          <w:ilvl w:val="0"/>
          <w:numId w:val="1"/>
        </w:numPr>
        <w:tabs>
          <w:tab w:val="clear" w:pos="360"/>
        </w:tabs>
        <w:ind w:left="1080" w:hanging="270"/>
        <w:rPr>
          <w:color w:val="auto"/>
        </w:rPr>
      </w:pPr>
      <w:r w:rsidRPr="00B83642">
        <w:rPr>
          <w:color w:val="auto"/>
        </w:rPr>
        <w:t>Manuscript reviewer for the</w:t>
      </w:r>
      <w:r w:rsidRPr="00B83642" w:rsidR="009E1513">
        <w:rPr>
          <w:color w:val="auto"/>
        </w:rPr>
        <w:t xml:space="preserve"> American Marketing Association Winter Conference (Buyer Behavior Track), 1996</w:t>
      </w:r>
      <w:r w:rsidRPr="00B83642" w:rsidR="00761D82">
        <w:rPr>
          <w:color w:val="auto"/>
        </w:rPr>
        <w:t>.</w:t>
      </w:r>
    </w:p>
    <w:p w:rsidR="00261656" w:rsidP="00364B04" w:rsidRDefault="00261656" w14:paraId="3D8C24F3" w14:textId="2B2C4FFA">
      <w:pPr>
        <w:rPr>
          <w:b/>
          <w:color w:val="auto"/>
          <w:sz w:val="24"/>
        </w:rPr>
      </w:pPr>
    </w:p>
    <w:p w:rsidR="006C6FDD" w:rsidP="00364B04" w:rsidRDefault="006C6FDD" w14:paraId="748ABA61" w14:textId="77777777">
      <w:pPr>
        <w:rPr>
          <w:b/>
          <w:color w:val="auto"/>
          <w:sz w:val="24"/>
        </w:rPr>
      </w:pPr>
    </w:p>
    <w:p w:rsidR="006C6FDD" w:rsidP="00364B04" w:rsidRDefault="006C6FDD" w14:paraId="3CA15093" w14:textId="77777777">
      <w:pPr>
        <w:rPr>
          <w:b/>
          <w:color w:val="auto"/>
          <w:sz w:val="24"/>
        </w:rPr>
      </w:pPr>
    </w:p>
    <w:p w:rsidR="006C6FDD" w:rsidP="00364B04" w:rsidRDefault="006C6FDD" w14:paraId="05CE957C" w14:textId="77777777">
      <w:pPr>
        <w:rPr>
          <w:b/>
          <w:color w:val="auto"/>
          <w:sz w:val="24"/>
        </w:rPr>
      </w:pPr>
    </w:p>
    <w:p w:rsidR="006C6FDD" w:rsidP="00364B04" w:rsidRDefault="006C6FDD" w14:paraId="597E9E8C" w14:textId="77777777">
      <w:pPr>
        <w:rPr>
          <w:b/>
          <w:color w:val="auto"/>
          <w:sz w:val="24"/>
        </w:rPr>
      </w:pPr>
    </w:p>
    <w:p w:rsidR="006C6FDD" w:rsidP="00364B04" w:rsidRDefault="006C6FDD" w14:paraId="1F01FF4B" w14:textId="77777777">
      <w:pPr>
        <w:rPr>
          <w:b/>
          <w:color w:val="auto"/>
          <w:sz w:val="24"/>
        </w:rPr>
      </w:pPr>
    </w:p>
    <w:p w:rsidR="006C6FDD" w:rsidP="00364B04" w:rsidRDefault="006C6FDD" w14:paraId="1670EDCD" w14:textId="77777777">
      <w:pPr>
        <w:rPr>
          <w:b/>
          <w:color w:val="auto"/>
          <w:sz w:val="24"/>
        </w:rPr>
      </w:pPr>
    </w:p>
    <w:p w:rsidR="006C6FDD" w:rsidP="00364B04" w:rsidRDefault="006C6FDD" w14:paraId="3C960EC9" w14:textId="77777777">
      <w:pPr>
        <w:rPr>
          <w:b/>
          <w:color w:val="auto"/>
          <w:sz w:val="24"/>
        </w:rPr>
      </w:pPr>
    </w:p>
    <w:p w:rsidR="00261656" w:rsidP="0012709F" w:rsidRDefault="00261656" w14:paraId="447240BD" w14:textId="77777777">
      <w:pPr>
        <w:ind w:left="990" w:hanging="360"/>
        <w:rPr>
          <w:b/>
          <w:color w:val="auto"/>
          <w:sz w:val="24"/>
        </w:rPr>
      </w:pPr>
    </w:p>
    <w:p w:rsidRPr="00742527" w:rsidR="00A60F10" w:rsidP="00A60F10" w:rsidRDefault="00A60F10" w14:paraId="0476047B" w14:textId="504E32AC">
      <w:pPr>
        <w:tabs>
          <w:tab w:val="num" w:pos="-450"/>
        </w:tabs>
        <w:ind w:left="810"/>
        <w:rPr>
          <w:b/>
          <w:color w:val="auto"/>
          <w:sz w:val="24"/>
        </w:rPr>
      </w:pPr>
      <w:r w:rsidRPr="00B83642">
        <w:rPr>
          <w:b/>
          <w:color w:val="auto"/>
          <w:sz w:val="24"/>
        </w:rPr>
        <w:t>COURSES TAUGHT:</w:t>
      </w:r>
      <w:r w:rsidR="00364B04">
        <w:rPr>
          <w:b/>
          <w:color w:val="auto"/>
          <w:sz w:val="24"/>
        </w:rPr>
        <w:br/>
      </w:r>
    </w:p>
    <w:tbl>
      <w:tblPr>
        <w:tblW w:w="0" w:type="auto"/>
        <w:tblInd w:w="-162" w:type="dxa"/>
        <w:tblLayout w:type="fixed"/>
        <w:tblLook w:val="0000" w:firstRow="0" w:lastRow="0" w:firstColumn="0" w:lastColumn="0" w:noHBand="0" w:noVBand="0"/>
      </w:tblPr>
      <w:tblGrid>
        <w:gridCol w:w="4698"/>
        <w:gridCol w:w="4158"/>
      </w:tblGrid>
      <w:tr w:rsidRPr="00B83642" w:rsidR="00A60F10" w:rsidTr="007525ED" w14:paraId="1330A627" w14:textId="77777777">
        <w:tc>
          <w:tcPr>
            <w:tcW w:w="4698" w:type="dxa"/>
          </w:tcPr>
          <w:p w:rsidRPr="00742527" w:rsidR="00A60F10" w:rsidP="007525ED" w:rsidRDefault="00432038" w14:paraId="3E968A65" w14:textId="13807FB2">
            <w:pPr>
              <w:pStyle w:val="Heading1"/>
              <w:ind w:left="990"/>
              <w:rPr>
                <w:color w:val="auto"/>
              </w:rPr>
            </w:pPr>
            <w:r>
              <w:rPr>
                <w:color w:val="auto"/>
              </w:rPr>
              <w:t>Undergraduate</w:t>
            </w:r>
            <w:r w:rsidRPr="00432038">
              <w:rPr>
                <w:color w:val="auto"/>
                <w:u w:val="none"/>
              </w:rPr>
              <w:t>:</w:t>
            </w:r>
          </w:p>
          <w:p w:rsidR="00A60F10" w:rsidP="007525ED" w:rsidRDefault="00A60F10" w14:paraId="304828DF" w14:textId="77777777">
            <w:pPr>
              <w:pStyle w:val="Heading1"/>
              <w:ind w:left="990"/>
              <w:rPr>
                <w:color w:val="auto"/>
                <w:u w:val="none"/>
              </w:rPr>
            </w:pPr>
            <w:r>
              <w:rPr>
                <w:color w:val="auto"/>
                <w:u w:val="none"/>
              </w:rPr>
              <w:t>Social Media-Marketing</w:t>
            </w:r>
          </w:p>
          <w:p w:rsidRPr="00B83642" w:rsidR="00A60F10" w:rsidP="007525ED" w:rsidRDefault="00CB64FE" w14:paraId="5B54C73B" w14:textId="15923FFA">
            <w:pPr>
              <w:pStyle w:val="Heading1"/>
              <w:ind w:left="990"/>
              <w:rPr>
                <w:color w:val="auto"/>
                <w:u w:val="none"/>
              </w:rPr>
            </w:pPr>
            <w:r>
              <w:rPr>
                <w:color w:val="auto"/>
                <w:u w:val="none"/>
              </w:rPr>
              <w:t>Sports Marketing</w:t>
            </w:r>
            <w:r>
              <w:rPr>
                <w:color w:val="auto"/>
                <w:u w:val="none"/>
              </w:rPr>
              <w:br/>
            </w:r>
            <w:r w:rsidR="00A60F10">
              <w:rPr>
                <w:color w:val="auto"/>
                <w:u w:val="none"/>
              </w:rPr>
              <w:t>Principles of Marketing</w:t>
            </w:r>
            <w:r w:rsidRPr="00B83642" w:rsidR="00A60F10">
              <w:rPr>
                <w:color w:val="auto"/>
                <w:u w:val="none"/>
              </w:rPr>
              <w:br/>
            </w:r>
            <w:r w:rsidR="00A60F10">
              <w:rPr>
                <w:color w:val="auto"/>
                <w:u w:val="none"/>
              </w:rPr>
              <w:t xml:space="preserve">Internet </w:t>
            </w:r>
            <w:r w:rsidRPr="00B83642" w:rsidR="00A60F10">
              <w:rPr>
                <w:color w:val="auto"/>
                <w:u w:val="none"/>
              </w:rPr>
              <w:t>Marketing</w:t>
            </w:r>
          </w:p>
          <w:p w:rsidRPr="00B83642" w:rsidR="00A60F10" w:rsidP="007525ED" w:rsidRDefault="00A60F10" w14:paraId="5E6C0291" w14:textId="77777777">
            <w:pPr>
              <w:pStyle w:val="Heading1"/>
              <w:ind w:left="990"/>
              <w:rPr>
                <w:color w:val="auto"/>
                <w:u w:val="none"/>
              </w:rPr>
            </w:pPr>
            <w:r w:rsidRPr="00B83642">
              <w:rPr>
                <w:color w:val="auto"/>
                <w:u w:val="none"/>
              </w:rPr>
              <w:t>International Marketing</w:t>
            </w:r>
          </w:p>
          <w:p w:rsidRPr="00B83642" w:rsidR="00A60F10" w:rsidP="007525ED" w:rsidRDefault="00A60F10" w14:paraId="70AB503C" w14:textId="77777777">
            <w:pPr>
              <w:pStyle w:val="Heading1"/>
              <w:ind w:left="990"/>
              <w:rPr>
                <w:color w:val="auto"/>
              </w:rPr>
            </w:pPr>
            <w:r w:rsidRPr="00B83642">
              <w:rPr>
                <w:color w:val="auto"/>
                <w:u w:val="none"/>
              </w:rPr>
              <w:t>Marketing Research</w:t>
            </w:r>
          </w:p>
          <w:p w:rsidRPr="00B83642" w:rsidR="00A60F10" w:rsidP="007525ED" w:rsidRDefault="00A60F10" w14:paraId="77320CA6" w14:textId="77777777">
            <w:pPr>
              <w:pStyle w:val="Heading1"/>
              <w:ind w:left="990"/>
              <w:rPr>
                <w:color w:val="auto"/>
                <w:u w:val="none"/>
              </w:rPr>
            </w:pPr>
            <w:r w:rsidRPr="00B83642">
              <w:rPr>
                <w:color w:val="auto"/>
                <w:u w:val="none"/>
              </w:rPr>
              <w:t>Cases in Managerial Marketing</w:t>
            </w:r>
          </w:p>
          <w:p w:rsidRPr="00B83642" w:rsidR="00A60F10" w:rsidP="007525ED" w:rsidRDefault="00A60F10" w14:paraId="561C2A13" w14:textId="77777777">
            <w:pPr>
              <w:ind w:left="990"/>
              <w:rPr>
                <w:color w:val="auto"/>
              </w:rPr>
            </w:pPr>
            <w:r w:rsidRPr="00B83642">
              <w:rPr>
                <w:color w:val="auto"/>
                <w:sz w:val="24"/>
              </w:rPr>
              <w:t>Consumer Behavior</w:t>
            </w:r>
            <w:r w:rsidRPr="00B83642">
              <w:rPr>
                <w:color w:val="auto"/>
                <w:sz w:val="24"/>
              </w:rPr>
              <w:cr/>
              <w:t>Data Base for End Users</w:t>
            </w:r>
            <w:r w:rsidRPr="00B83642">
              <w:rPr>
                <w:color w:val="auto"/>
              </w:rPr>
              <w:t xml:space="preserve"> </w:t>
            </w:r>
          </w:p>
          <w:p w:rsidRPr="00B83642" w:rsidR="00A60F10" w:rsidP="007525ED" w:rsidRDefault="00A60F10" w14:paraId="1186F8CA" w14:textId="77777777">
            <w:pPr>
              <w:ind w:left="990"/>
              <w:rPr>
                <w:color w:val="auto"/>
                <w:sz w:val="24"/>
                <w:szCs w:val="24"/>
              </w:rPr>
            </w:pPr>
            <w:r w:rsidRPr="00B83642">
              <w:rPr>
                <w:color w:val="auto"/>
                <w:sz w:val="24"/>
                <w:szCs w:val="24"/>
              </w:rPr>
              <w:t>Introduction to Management Science</w:t>
            </w:r>
          </w:p>
        </w:tc>
        <w:tc>
          <w:tcPr>
            <w:tcW w:w="4158" w:type="dxa"/>
          </w:tcPr>
          <w:p w:rsidRPr="00B83642" w:rsidR="00A60F10" w:rsidP="007525ED" w:rsidRDefault="00A60F10" w14:paraId="020327B7" w14:textId="77777777">
            <w:pPr>
              <w:pStyle w:val="Heading1"/>
              <w:ind w:left="990"/>
              <w:rPr>
                <w:color w:val="auto"/>
              </w:rPr>
            </w:pPr>
            <w:r w:rsidRPr="00B83642">
              <w:rPr>
                <w:color w:val="auto"/>
              </w:rPr>
              <w:t>Graduate (MBA)</w:t>
            </w:r>
            <w:r w:rsidRPr="00B83642">
              <w:rPr>
                <w:color w:val="auto"/>
                <w:u w:val="none"/>
              </w:rPr>
              <w:t>:</w:t>
            </w:r>
          </w:p>
          <w:p w:rsidRPr="00B83642" w:rsidR="00A60F10" w:rsidP="007525ED" w:rsidRDefault="00A60F10" w14:paraId="4E175226" w14:textId="77777777">
            <w:pPr>
              <w:ind w:left="990"/>
              <w:rPr>
                <w:color w:val="auto"/>
                <w:sz w:val="24"/>
              </w:rPr>
            </w:pPr>
            <w:r w:rsidRPr="00B83642">
              <w:rPr>
                <w:color w:val="auto"/>
                <w:sz w:val="24"/>
              </w:rPr>
              <w:t>Introduction to Marketing Strategy</w:t>
            </w:r>
          </w:p>
          <w:p w:rsidRPr="00B83642" w:rsidR="00A60F10" w:rsidP="007525ED" w:rsidRDefault="00A60F10" w14:paraId="6FB75E43" w14:textId="77777777">
            <w:pPr>
              <w:ind w:left="990"/>
              <w:rPr>
                <w:color w:val="auto"/>
                <w:sz w:val="24"/>
              </w:rPr>
            </w:pPr>
            <w:r w:rsidRPr="00B83642">
              <w:rPr>
                <w:color w:val="auto"/>
                <w:sz w:val="24"/>
              </w:rPr>
              <w:t>Advanced Marketing Strategy</w:t>
            </w:r>
          </w:p>
          <w:p w:rsidRPr="00B83642" w:rsidR="00A60F10" w:rsidP="007525ED" w:rsidRDefault="00A60F10" w14:paraId="68A814BE" w14:textId="77777777">
            <w:pPr>
              <w:ind w:left="990"/>
              <w:rPr>
                <w:color w:val="auto"/>
              </w:rPr>
            </w:pPr>
            <w:r w:rsidRPr="00B83642">
              <w:rPr>
                <w:color w:val="auto"/>
                <w:sz w:val="24"/>
              </w:rPr>
              <w:t>Channels Management</w:t>
            </w:r>
          </w:p>
        </w:tc>
      </w:tr>
    </w:tbl>
    <w:p w:rsidR="00296F72" w:rsidP="00364B04" w:rsidRDefault="00296F72" w14:paraId="579DB2D2" w14:textId="24C40AB7">
      <w:pPr>
        <w:rPr>
          <w:b/>
          <w:color w:val="auto"/>
          <w:sz w:val="24"/>
        </w:rPr>
      </w:pPr>
    </w:p>
    <w:p w:rsidR="00296F72" w:rsidP="0012709F" w:rsidRDefault="00296F72" w14:paraId="57E1F83B" w14:textId="77777777">
      <w:pPr>
        <w:ind w:left="990" w:hanging="360"/>
        <w:rPr>
          <w:b/>
          <w:color w:val="auto"/>
          <w:sz w:val="24"/>
        </w:rPr>
      </w:pPr>
    </w:p>
    <w:p w:rsidRPr="00B83642" w:rsidR="00A60F10" w:rsidP="00A60F10" w:rsidRDefault="00A60F10" w14:paraId="1F5902D7" w14:textId="5F14878E">
      <w:pPr>
        <w:ind w:left="810"/>
        <w:rPr>
          <w:b/>
          <w:color w:val="auto"/>
          <w:sz w:val="24"/>
        </w:rPr>
      </w:pPr>
      <w:r w:rsidRPr="00B83642">
        <w:rPr>
          <w:b/>
          <w:color w:val="auto"/>
          <w:sz w:val="24"/>
        </w:rPr>
        <w:t>HONORS AND AWARDS:</w:t>
      </w:r>
      <w:r w:rsidR="00364B04">
        <w:rPr>
          <w:b/>
          <w:color w:val="auto"/>
          <w:sz w:val="24"/>
        </w:rPr>
        <w:br/>
      </w:r>
    </w:p>
    <w:p w:rsidR="00A60F10" w:rsidP="00A60F10" w:rsidRDefault="00A60F10" w14:paraId="34CEB338" w14:textId="77777777">
      <w:pPr>
        <w:numPr>
          <w:ilvl w:val="0"/>
          <w:numId w:val="4"/>
        </w:numPr>
        <w:tabs>
          <w:tab w:val="clear" w:pos="360"/>
        </w:tabs>
        <w:ind w:left="1080" w:hanging="270"/>
        <w:rPr>
          <w:color w:val="auto"/>
          <w:sz w:val="24"/>
        </w:rPr>
      </w:pPr>
      <w:r>
        <w:rPr>
          <w:color w:val="auto"/>
          <w:sz w:val="24"/>
        </w:rPr>
        <w:t xml:space="preserve">Beta </w:t>
      </w:r>
      <w:proofErr w:type="spellStart"/>
      <w:r>
        <w:rPr>
          <w:color w:val="auto"/>
          <w:sz w:val="24"/>
        </w:rPr>
        <w:t>Signma</w:t>
      </w:r>
      <w:proofErr w:type="spellEnd"/>
      <w:r>
        <w:rPr>
          <w:color w:val="auto"/>
          <w:sz w:val="24"/>
        </w:rPr>
        <w:t xml:space="preserve"> Member 2007-Present</w:t>
      </w:r>
    </w:p>
    <w:p w:rsidRPr="00B83642" w:rsidR="00A60F10" w:rsidP="00A60F10" w:rsidRDefault="00A60F10" w14:paraId="78BE3F43" w14:textId="77777777">
      <w:pPr>
        <w:numPr>
          <w:ilvl w:val="0"/>
          <w:numId w:val="4"/>
        </w:numPr>
        <w:tabs>
          <w:tab w:val="clear" w:pos="360"/>
        </w:tabs>
        <w:ind w:left="1080" w:hanging="270"/>
        <w:rPr>
          <w:color w:val="auto"/>
          <w:sz w:val="24"/>
        </w:rPr>
      </w:pPr>
      <w:r w:rsidRPr="00B83642">
        <w:rPr>
          <w:color w:val="auto"/>
          <w:sz w:val="24"/>
        </w:rPr>
        <w:t>AMA Doctoral Consortium Representative, 1996.</w:t>
      </w:r>
    </w:p>
    <w:p w:rsidRPr="00B83642" w:rsidR="00A60F10" w:rsidP="00A60F10" w:rsidRDefault="00A60F10" w14:paraId="358DD7F7" w14:textId="77777777">
      <w:pPr>
        <w:pStyle w:val="BodyText2"/>
        <w:numPr>
          <w:ilvl w:val="0"/>
          <w:numId w:val="4"/>
        </w:numPr>
        <w:tabs>
          <w:tab w:val="clear" w:pos="360"/>
        </w:tabs>
        <w:ind w:left="1080" w:hanging="270"/>
        <w:rPr>
          <w:color w:val="auto"/>
        </w:rPr>
      </w:pPr>
      <w:r w:rsidRPr="00B83642">
        <w:rPr>
          <w:color w:val="auto"/>
        </w:rPr>
        <w:t>Robert Bartels Fellowship, Ohio State University Marketing Department, 1995-96.</w:t>
      </w:r>
    </w:p>
    <w:p w:rsidRPr="00B83642" w:rsidR="00A60F10" w:rsidP="00A60F10" w:rsidRDefault="00A60F10" w14:paraId="1DA2E47E" w14:textId="77777777">
      <w:pPr>
        <w:pStyle w:val="BodyText2"/>
        <w:numPr>
          <w:ilvl w:val="0"/>
          <w:numId w:val="4"/>
        </w:numPr>
        <w:tabs>
          <w:tab w:val="clear" w:pos="360"/>
        </w:tabs>
        <w:ind w:left="1080" w:hanging="270"/>
        <w:rPr>
          <w:color w:val="auto"/>
        </w:rPr>
      </w:pPr>
      <w:r w:rsidRPr="00B83642">
        <w:rPr>
          <w:color w:val="auto"/>
        </w:rPr>
        <w:t>Finalist, Ohio State University Graduate Research Forum Competition, 1995.</w:t>
      </w:r>
    </w:p>
    <w:p w:rsidRPr="00B83642" w:rsidR="00A60F10" w:rsidP="00A60F10" w:rsidRDefault="00A60F10" w14:paraId="0D246D60" w14:textId="77777777">
      <w:pPr>
        <w:numPr>
          <w:ilvl w:val="0"/>
          <w:numId w:val="4"/>
        </w:numPr>
        <w:tabs>
          <w:tab w:val="clear" w:pos="360"/>
        </w:tabs>
        <w:ind w:left="1080" w:hanging="270"/>
        <w:rPr>
          <w:color w:val="auto"/>
          <w:sz w:val="24"/>
        </w:rPr>
      </w:pPr>
      <w:r w:rsidRPr="00B83642">
        <w:rPr>
          <w:color w:val="auto"/>
          <w:sz w:val="24"/>
        </w:rPr>
        <w:t>Albert Haring Symposium Representative, 1994.</w:t>
      </w:r>
    </w:p>
    <w:p w:rsidR="00A60F10" w:rsidP="00A60F10" w:rsidRDefault="00A60F10" w14:paraId="4984A6CF" w14:textId="77777777">
      <w:pPr>
        <w:pStyle w:val="BodyText2"/>
        <w:numPr>
          <w:ilvl w:val="0"/>
          <w:numId w:val="4"/>
        </w:numPr>
        <w:tabs>
          <w:tab w:val="clear" w:pos="360"/>
        </w:tabs>
        <w:ind w:left="1080" w:hanging="270"/>
        <w:rPr>
          <w:color w:val="auto"/>
        </w:rPr>
      </w:pPr>
      <w:r w:rsidRPr="00B83642">
        <w:rPr>
          <w:color w:val="auto"/>
        </w:rPr>
        <w:t>Graduate Student Travel Award for AMA Paper Presentation, 1993.</w:t>
      </w:r>
    </w:p>
    <w:p w:rsidR="00A60F10" w:rsidP="00A60F10" w:rsidRDefault="00A60F10" w14:paraId="0100301D" w14:textId="77777777">
      <w:pPr>
        <w:pStyle w:val="BodyText2"/>
        <w:rPr>
          <w:color w:val="auto"/>
        </w:rPr>
      </w:pPr>
    </w:p>
    <w:p w:rsidRPr="00B83642" w:rsidR="00A60F10" w:rsidP="00A60F10" w:rsidRDefault="00A60F10" w14:paraId="7F428500" w14:textId="77777777">
      <w:pPr>
        <w:pStyle w:val="BodyText2"/>
        <w:rPr>
          <w:color w:val="auto"/>
        </w:rPr>
      </w:pPr>
    </w:p>
    <w:p w:rsidRPr="00742527" w:rsidR="009E1513" w:rsidP="00FA28E0" w:rsidRDefault="009E1513" w14:paraId="60C70E47" w14:textId="39B00274">
      <w:pPr>
        <w:ind w:left="810"/>
        <w:rPr>
          <w:b/>
          <w:color w:val="auto"/>
          <w:sz w:val="24"/>
        </w:rPr>
      </w:pPr>
      <w:r w:rsidRPr="00B83642">
        <w:rPr>
          <w:b/>
          <w:color w:val="auto"/>
          <w:sz w:val="24"/>
        </w:rPr>
        <w:t>INDUSTRY EXPERIENCE:</w:t>
      </w:r>
    </w:p>
    <w:p w:rsidR="00B62EC5" w:rsidP="00FA28E0" w:rsidRDefault="009E1513" w14:paraId="4F7BB19A" w14:textId="77777777">
      <w:pPr>
        <w:ind w:left="810"/>
        <w:rPr>
          <w:i/>
          <w:color w:val="auto"/>
          <w:sz w:val="24"/>
        </w:rPr>
      </w:pPr>
      <w:r w:rsidRPr="00B83642">
        <w:rPr>
          <w:color w:val="auto"/>
          <w:sz w:val="24"/>
        </w:rPr>
        <w:t>1997</w:t>
      </w:r>
      <w:r w:rsidRPr="00B83642" w:rsidR="00B12B4A">
        <w:rPr>
          <w:color w:val="auto"/>
          <w:sz w:val="24"/>
        </w:rPr>
        <w:t>:</w:t>
      </w:r>
      <w:r w:rsidRPr="00B83642">
        <w:rPr>
          <w:color w:val="auto"/>
          <w:sz w:val="24"/>
        </w:rPr>
        <w:t xml:space="preserve"> Consultant, The W.W. Williams Company, Columbus, Ohio</w:t>
      </w:r>
      <w:r w:rsidRPr="00B83642">
        <w:rPr>
          <w:b/>
          <w:color w:val="auto"/>
          <w:sz w:val="24"/>
        </w:rPr>
        <w:cr/>
      </w:r>
      <w:r w:rsidRPr="00B83642">
        <w:rPr>
          <w:i/>
          <w:color w:val="auto"/>
          <w:sz w:val="24"/>
        </w:rPr>
        <w:t xml:space="preserve">Performed </w:t>
      </w:r>
      <w:r w:rsidRPr="00B83642" w:rsidR="00B12B4A">
        <w:rPr>
          <w:i/>
          <w:color w:val="auto"/>
          <w:sz w:val="24"/>
        </w:rPr>
        <w:t>s</w:t>
      </w:r>
      <w:r w:rsidRPr="00B83642">
        <w:rPr>
          <w:i/>
          <w:color w:val="auto"/>
          <w:sz w:val="24"/>
        </w:rPr>
        <w:t xml:space="preserve">tatistical </w:t>
      </w:r>
      <w:r w:rsidRPr="00B83642" w:rsidR="00B12B4A">
        <w:rPr>
          <w:i/>
          <w:color w:val="auto"/>
          <w:sz w:val="24"/>
        </w:rPr>
        <w:t>a</w:t>
      </w:r>
      <w:r w:rsidRPr="00B83642">
        <w:rPr>
          <w:i/>
          <w:color w:val="auto"/>
          <w:sz w:val="24"/>
        </w:rPr>
        <w:t xml:space="preserve">nalysis of </w:t>
      </w:r>
      <w:r w:rsidRPr="00B83642" w:rsidR="00B12B4A">
        <w:rPr>
          <w:i/>
          <w:color w:val="auto"/>
          <w:sz w:val="24"/>
        </w:rPr>
        <w:t>c</w:t>
      </w:r>
      <w:r w:rsidRPr="00B83642">
        <w:rPr>
          <w:i/>
          <w:color w:val="auto"/>
          <w:sz w:val="24"/>
        </w:rPr>
        <w:t xml:space="preserve">onsumer </w:t>
      </w:r>
      <w:r w:rsidRPr="00B83642" w:rsidR="00B12B4A">
        <w:rPr>
          <w:i/>
          <w:color w:val="auto"/>
          <w:sz w:val="24"/>
        </w:rPr>
        <w:t>s</w:t>
      </w:r>
      <w:r w:rsidRPr="00B83642">
        <w:rPr>
          <w:i/>
          <w:color w:val="auto"/>
          <w:sz w:val="24"/>
        </w:rPr>
        <w:t xml:space="preserve">atisfaction </w:t>
      </w:r>
      <w:r w:rsidRPr="00B83642" w:rsidR="00B12B4A">
        <w:rPr>
          <w:i/>
          <w:color w:val="auto"/>
          <w:sz w:val="24"/>
        </w:rPr>
        <w:t>s</w:t>
      </w:r>
      <w:r w:rsidRPr="00B83642">
        <w:rPr>
          <w:i/>
          <w:color w:val="auto"/>
          <w:sz w:val="24"/>
        </w:rPr>
        <w:t>urvey and consulted with management on marketing strategy.</w:t>
      </w:r>
    </w:p>
    <w:p w:rsidR="00B62EC5" w:rsidP="00FA28E0" w:rsidRDefault="00B62EC5" w14:paraId="57594BCB" w14:textId="77777777">
      <w:pPr>
        <w:ind w:left="810"/>
        <w:rPr>
          <w:i/>
          <w:color w:val="auto"/>
          <w:sz w:val="24"/>
        </w:rPr>
      </w:pPr>
    </w:p>
    <w:p w:rsidRPr="00B62EC5" w:rsidR="009E1513" w:rsidP="00FA28E0" w:rsidRDefault="00B62EC5" w14:paraId="17BD8556" w14:textId="77777777">
      <w:pPr>
        <w:ind w:left="810"/>
        <w:rPr>
          <w:i/>
          <w:color w:val="auto"/>
          <w:sz w:val="24"/>
        </w:rPr>
      </w:pPr>
      <w:proofErr w:type="gramStart"/>
      <w:r>
        <w:rPr>
          <w:color w:val="auto"/>
          <w:sz w:val="24"/>
        </w:rPr>
        <w:t xml:space="preserve">1995 </w:t>
      </w:r>
      <w:r w:rsidRPr="00B83642" w:rsidR="009E1513">
        <w:rPr>
          <w:color w:val="auto"/>
          <w:sz w:val="24"/>
        </w:rPr>
        <w:t xml:space="preserve"> -</w:t>
      </w:r>
      <w:proofErr w:type="gramEnd"/>
      <w:r w:rsidRPr="00B83642" w:rsidR="009E1513">
        <w:rPr>
          <w:color w:val="auto"/>
          <w:sz w:val="24"/>
        </w:rPr>
        <w:t xml:space="preserve"> 1996</w:t>
      </w:r>
      <w:r w:rsidRPr="00B83642" w:rsidR="00B12B4A">
        <w:rPr>
          <w:color w:val="auto"/>
          <w:sz w:val="24"/>
        </w:rPr>
        <w:t>:</w:t>
      </w:r>
      <w:r w:rsidRPr="00B83642" w:rsidR="009E1513">
        <w:rPr>
          <w:color w:val="auto"/>
          <w:sz w:val="24"/>
        </w:rPr>
        <w:t xml:space="preserve"> Web Developer and Master:</w:t>
      </w:r>
    </w:p>
    <w:p w:rsidRPr="00B83642" w:rsidR="009E1513" w:rsidP="00FA28E0" w:rsidRDefault="00A8441E" w14:paraId="5CB0FEDF" w14:textId="77777777">
      <w:pPr>
        <w:ind w:left="810"/>
        <w:rPr>
          <w:i/>
          <w:color w:val="auto"/>
          <w:sz w:val="24"/>
        </w:rPr>
      </w:pPr>
      <w:r w:rsidRPr="00B83642">
        <w:rPr>
          <w:i/>
          <w:color w:val="auto"/>
          <w:sz w:val="24"/>
        </w:rPr>
        <w:t>Developed and maintained T</w:t>
      </w:r>
      <w:r w:rsidRPr="00B83642" w:rsidR="009E1513">
        <w:rPr>
          <w:i/>
          <w:color w:val="auto"/>
          <w:sz w:val="24"/>
        </w:rPr>
        <w:t>he Ohio State University Marketing Department</w:t>
      </w:r>
      <w:r w:rsidRPr="00B83642">
        <w:rPr>
          <w:i/>
          <w:color w:val="auto"/>
          <w:sz w:val="24"/>
        </w:rPr>
        <w:t>’s</w:t>
      </w:r>
      <w:r w:rsidRPr="00B83642" w:rsidR="009E1513">
        <w:rPr>
          <w:i/>
          <w:color w:val="auto"/>
          <w:sz w:val="24"/>
        </w:rPr>
        <w:t xml:space="preserve"> </w:t>
      </w:r>
      <w:r w:rsidRPr="00B83642" w:rsidR="00E51395">
        <w:rPr>
          <w:i/>
          <w:color w:val="auto"/>
          <w:sz w:val="24"/>
        </w:rPr>
        <w:t>w</w:t>
      </w:r>
      <w:r w:rsidRPr="00B83642" w:rsidR="009E1513">
        <w:rPr>
          <w:i/>
          <w:color w:val="auto"/>
          <w:sz w:val="24"/>
        </w:rPr>
        <w:t xml:space="preserve">eb </w:t>
      </w:r>
      <w:r w:rsidRPr="00B83642" w:rsidR="00E51395">
        <w:rPr>
          <w:i/>
          <w:color w:val="auto"/>
          <w:sz w:val="24"/>
        </w:rPr>
        <w:t>p</w:t>
      </w:r>
      <w:r w:rsidRPr="00B83642" w:rsidR="009E1513">
        <w:rPr>
          <w:i/>
          <w:color w:val="auto"/>
          <w:sz w:val="24"/>
        </w:rPr>
        <w:t xml:space="preserve">age </w:t>
      </w:r>
      <w:hyperlink w:history="1" r:id="rId18">
        <w:r w:rsidRPr="00B83642" w:rsidR="009E1513">
          <w:rPr>
            <w:rStyle w:val="Hyperlink"/>
            <w:color w:val="auto"/>
            <w:sz w:val="24"/>
          </w:rPr>
          <w:t>(http://fisher.</w:t>
        </w:r>
        <w:bookmarkStart w:name="_Hlt22524463" w:id="2"/>
        <w:r w:rsidRPr="00B83642" w:rsidR="009E1513">
          <w:rPr>
            <w:rStyle w:val="Hyperlink"/>
            <w:color w:val="auto"/>
            <w:sz w:val="24"/>
          </w:rPr>
          <w:t>o</w:t>
        </w:r>
        <w:bookmarkEnd w:id="2"/>
        <w:r w:rsidRPr="00B83642" w:rsidR="009E1513">
          <w:rPr>
            <w:rStyle w:val="Hyperlink"/>
            <w:color w:val="auto"/>
            <w:sz w:val="24"/>
          </w:rPr>
          <w:t>su.edu/marketing</w:t>
        </w:r>
      </w:hyperlink>
      <w:r w:rsidRPr="00B83642" w:rsidR="009E1513">
        <w:rPr>
          <w:i/>
          <w:color w:val="auto"/>
          <w:sz w:val="24"/>
        </w:rPr>
        <w:t xml:space="preserve">/ or </w:t>
      </w:r>
      <w:bookmarkStart w:name="_Hlt22524219" w:id="3"/>
      <w:r w:rsidRPr="00B83642" w:rsidR="00A27040">
        <w:rPr>
          <w:i/>
          <w:color w:val="auto"/>
          <w:sz w:val="24"/>
          <w:u w:val="single"/>
        </w:rPr>
        <w:fldChar w:fldCharType="begin"/>
      </w:r>
      <w:r w:rsidRPr="00B83642" w:rsidR="009E1513">
        <w:rPr>
          <w:i/>
          <w:color w:val="auto"/>
          <w:sz w:val="24"/>
          <w:u w:val="single"/>
        </w:rPr>
        <w:instrText xml:space="preserve"> HYPERLINK http://www.cob.ohio-state.edu/~mkt</w:instrText>
      </w:r>
      <w:r w:rsidRPr="00B83642" w:rsidR="009E1513">
        <w:rPr>
          <w:i/>
          <w:color w:val="auto"/>
          <w:sz w:val="24"/>
        </w:rPr>
        <w:instrText>)</w:instrText>
      </w:r>
      <w:r w:rsidRPr="00B83642" w:rsidR="009E1513">
        <w:rPr>
          <w:i/>
          <w:color w:val="auto"/>
          <w:sz w:val="24"/>
          <w:u w:val="single"/>
        </w:rPr>
        <w:instrText xml:space="preserve"> </w:instrText>
      </w:r>
      <w:r w:rsidRPr="00B83642" w:rsidR="00A27040">
        <w:rPr>
          <w:i/>
          <w:color w:val="auto"/>
          <w:sz w:val="24"/>
          <w:u w:val="single"/>
        </w:rPr>
      </w:r>
      <w:r w:rsidRPr="00B83642" w:rsidR="00A27040">
        <w:rPr>
          <w:i/>
          <w:color w:val="auto"/>
          <w:sz w:val="24"/>
          <w:u w:val="single"/>
        </w:rPr>
        <w:fldChar w:fldCharType="separate"/>
      </w:r>
      <w:r w:rsidRPr="00B83642" w:rsidR="009E1513">
        <w:rPr>
          <w:rStyle w:val="Hyperlink"/>
          <w:i/>
          <w:color w:val="auto"/>
          <w:sz w:val="24"/>
        </w:rPr>
        <w:t>http://www.cob.ohio-sta</w:t>
      </w:r>
      <w:bookmarkStart w:name="_Hlt22524212" w:id="4"/>
      <w:r w:rsidRPr="00B83642" w:rsidR="009E1513">
        <w:rPr>
          <w:rStyle w:val="Hyperlink"/>
          <w:i/>
          <w:color w:val="auto"/>
          <w:sz w:val="24"/>
        </w:rPr>
        <w:t>t</w:t>
      </w:r>
      <w:bookmarkEnd w:id="4"/>
      <w:r w:rsidRPr="00B83642" w:rsidR="009E1513">
        <w:rPr>
          <w:rStyle w:val="Hyperlink"/>
          <w:i/>
          <w:color w:val="auto"/>
          <w:sz w:val="24"/>
        </w:rPr>
        <w:t>e.edu/~mkt)</w:t>
      </w:r>
      <w:r w:rsidRPr="00B83642" w:rsidR="00A27040">
        <w:rPr>
          <w:i/>
          <w:color w:val="auto"/>
          <w:sz w:val="24"/>
          <w:u w:val="single"/>
        </w:rPr>
        <w:fldChar w:fldCharType="end"/>
      </w:r>
      <w:bookmarkEnd w:id="3"/>
      <w:r w:rsidRPr="00B83642" w:rsidR="009E1513">
        <w:rPr>
          <w:i/>
          <w:color w:val="auto"/>
          <w:sz w:val="24"/>
        </w:rPr>
        <w:t>.</w:t>
      </w:r>
    </w:p>
    <w:p w:rsidRPr="00B83642" w:rsidR="009E1513" w:rsidP="00FA28E0" w:rsidRDefault="009E1513" w14:paraId="0D2E878F" w14:textId="77777777">
      <w:pPr>
        <w:ind w:left="810"/>
        <w:rPr>
          <w:color w:val="auto"/>
          <w:sz w:val="24"/>
        </w:rPr>
      </w:pPr>
    </w:p>
    <w:p w:rsidRPr="00B83642" w:rsidR="009E1513" w:rsidP="00FA28E0" w:rsidRDefault="00B62EC5" w14:paraId="4D13248F" w14:textId="77777777">
      <w:pPr>
        <w:ind w:left="810"/>
        <w:rPr>
          <w:color w:val="auto"/>
          <w:sz w:val="24"/>
        </w:rPr>
      </w:pPr>
      <w:r>
        <w:rPr>
          <w:color w:val="auto"/>
          <w:sz w:val="24"/>
        </w:rPr>
        <w:t>1995</w:t>
      </w:r>
      <w:r w:rsidRPr="00B83642" w:rsidR="009E1513">
        <w:rPr>
          <w:color w:val="auto"/>
          <w:sz w:val="24"/>
        </w:rPr>
        <w:t xml:space="preserve"> - 1996</w:t>
      </w:r>
      <w:r w:rsidRPr="00B83642" w:rsidR="00B12B4A">
        <w:rPr>
          <w:color w:val="auto"/>
          <w:sz w:val="24"/>
        </w:rPr>
        <w:t>:</w:t>
      </w:r>
      <w:r w:rsidRPr="00B83642" w:rsidR="009E1513">
        <w:rPr>
          <w:color w:val="auto"/>
          <w:sz w:val="24"/>
        </w:rPr>
        <w:t xml:space="preserve"> Web Developer and Master:</w:t>
      </w:r>
    </w:p>
    <w:p w:rsidRPr="00BD6D17" w:rsidR="009E1513" w:rsidP="00BD6D17" w:rsidRDefault="009E1513" w14:paraId="31CC5C71" w14:textId="08FB7CFD">
      <w:pPr>
        <w:ind w:left="810"/>
        <w:rPr>
          <w:i/>
          <w:color w:val="auto"/>
          <w:sz w:val="24"/>
        </w:rPr>
      </w:pPr>
      <w:r w:rsidRPr="00B83642">
        <w:rPr>
          <w:i/>
          <w:color w:val="auto"/>
          <w:sz w:val="24"/>
        </w:rPr>
        <w:t xml:space="preserve">Developed and maintained the original Society </w:t>
      </w:r>
      <w:r w:rsidRPr="00B83642" w:rsidR="00834F29">
        <w:rPr>
          <w:i/>
          <w:color w:val="auto"/>
          <w:sz w:val="24"/>
        </w:rPr>
        <w:t xml:space="preserve">for </w:t>
      </w:r>
      <w:r w:rsidRPr="00B83642">
        <w:rPr>
          <w:i/>
          <w:color w:val="auto"/>
          <w:sz w:val="24"/>
        </w:rPr>
        <w:t>Consumer Psych</w:t>
      </w:r>
      <w:r w:rsidRPr="00B83642" w:rsidR="00834F29">
        <w:rPr>
          <w:i/>
          <w:color w:val="auto"/>
          <w:sz w:val="24"/>
        </w:rPr>
        <w:t>ology</w:t>
      </w:r>
      <w:r w:rsidRPr="00B83642">
        <w:rPr>
          <w:i/>
          <w:color w:val="auto"/>
          <w:sz w:val="24"/>
        </w:rPr>
        <w:t xml:space="preserve"> </w:t>
      </w:r>
      <w:r w:rsidRPr="00B83642" w:rsidR="00834F29">
        <w:rPr>
          <w:i/>
          <w:color w:val="auto"/>
          <w:sz w:val="24"/>
        </w:rPr>
        <w:t>w</w:t>
      </w:r>
      <w:r w:rsidRPr="00B83642">
        <w:rPr>
          <w:i/>
          <w:color w:val="auto"/>
          <w:sz w:val="24"/>
        </w:rPr>
        <w:t xml:space="preserve">eb </w:t>
      </w:r>
      <w:r w:rsidRPr="00B83642" w:rsidR="00834F29">
        <w:rPr>
          <w:i/>
          <w:color w:val="auto"/>
          <w:sz w:val="24"/>
        </w:rPr>
        <w:t>p</w:t>
      </w:r>
      <w:r w:rsidRPr="00B83642">
        <w:rPr>
          <w:i/>
          <w:color w:val="auto"/>
          <w:sz w:val="24"/>
        </w:rPr>
        <w:t>age (</w:t>
      </w:r>
      <w:hyperlink w:history="1" r:id="rId19">
        <w:r w:rsidRPr="00B83642">
          <w:rPr>
            <w:rStyle w:val="Hyperlink"/>
            <w:i/>
            <w:color w:val="auto"/>
            <w:sz w:val="24"/>
          </w:rPr>
          <w:t>http://fi</w:t>
        </w:r>
        <w:bookmarkStart w:name="_Hlt22524325" w:id="5"/>
        <w:r w:rsidRPr="00B83642">
          <w:rPr>
            <w:rStyle w:val="Hyperlink"/>
            <w:i/>
            <w:color w:val="auto"/>
            <w:sz w:val="24"/>
          </w:rPr>
          <w:t>s</w:t>
        </w:r>
        <w:bookmarkEnd w:id="5"/>
        <w:r w:rsidRPr="00B83642">
          <w:rPr>
            <w:rStyle w:val="Hyperlink"/>
            <w:i/>
            <w:color w:val="auto"/>
            <w:sz w:val="24"/>
          </w:rPr>
          <w:t>her.osu.edu/marketing/scp/</w:t>
        </w:r>
      </w:hyperlink>
      <w:r w:rsidRPr="00B83642">
        <w:rPr>
          <w:i/>
          <w:color w:val="auto"/>
          <w:sz w:val="24"/>
        </w:rPr>
        <w:t xml:space="preserve"> or </w:t>
      </w:r>
      <w:hyperlink w:history="1" r:id="rId20">
        <w:r w:rsidRPr="00B83642">
          <w:rPr>
            <w:rStyle w:val="Hyperlink"/>
            <w:i/>
            <w:color w:val="auto"/>
            <w:sz w:val="24"/>
          </w:rPr>
          <w:t>http://</w:t>
        </w:r>
        <w:bookmarkStart w:name="_Hlt22524351" w:id="6"/>
        <w:r w:rsidRPr="00B83642">
          <w:rPr>
            <w:rStyle w:val="Hyperlink"/>
            <w:i/>
            <w:color w:val="auto"/>
            <w:sz w:val="24"/>
          </w:rPr>
          <w:t>w</w:t>
        </w:r>
        <w:bookmarkEnd w:id="6"/>
        <w:r w:rsidRPr="00B83642">
          <w:rPr>
            <w:rStyle w:val="Hyperlink"/>
            <w:i/>
            <w:color w:val="auto"/>
            <w:sz w:val="24"/>
          </w:rPr>
          <w:t>ww.cob.ohio</w:t>
        </w:r>
        <w:bookmarkStart w:name="_Hlt22524225" w:id="7"/>
        <w:r w:rsidRPr="00B83642">
          <w:rPr>
            <w:rStyle w:val="Hyperlink"/>
            <w:i/>
            <w:color w:val="auto"/>
            <w:sz w:val="24"/>
          </w:rPr>
          <w:t>-</w:t>
        </w:r>
        <w:bookmarkEnd w:id="7"/>
        <w:r w:rsidRPr="00B83642">
          <w:rPr>
            <w:rStyle w:val="Hyperlink"/>
            <w:i/>
            <w:color w:val="auto"/>
            <w:sz w:val="24"/>
          </w:rPr>
          <w:t>state.</w:t>
        </w:r>
        <w:bookmarkStart w:name="_Hlt511366090" w:id="8"/>
        <w:r w:rsidRPr="00B83642">
          <w:rPr>
            <w:rStyle w:val="Hyperlink"/>
            <w:i/>
            <w:color w:val="auto"/>
            <w:sz w:val="24"/>
          </w:rPr>
          <w:t>e</w:t>
        </w:r>
        <w:bookmarkEnd w:id="8"/>
        <w:r w:rsidRPr="00B83642">
          <w:rPr>
            <w:rStyle w:val="Hyperlink"/>
            <w:i/>
            <w:color w:val="auto"/>
            <w:sz w:val="24"/>
          </w:rPr>
          <w:t>du/scp</w:t>
        </w:r>
        <w:bookmarkStart w:name="_Hlt511363347" w:id="9"/>
        <w:r w:rsidRPr="00B83642">
          <w:rPr>
            <w:rStyle w:val="Hyperlink"/>
            <w:i/>
            <w:color w:val="auto"/>
            <w:sz w:val="24"/>
          </w:rPr>
          <w:t>)</w:t>
        </w:r>
        <w:bookmarkEnd w:id="9"/>
      </w:hyperlink>
      <w:r w:rsidRPr="00B83642">
        <w:rPr>
          <w:i/>
          <w:color w:val="auto"/>
          <w:sz w:val="24"/>
        </w:rPr>
        <w:t>.</w:t>
      </w:r>
      <w:r w:rsidR="00364B04">
        <w:rPr>
          <w:color w:val="auto"/>
          <w:sz w:val="24"/>
        </w:rPr>
        <w:br/>
      </w:r>
      <w:r w:rsidR="00BD6D17">
        <w:rPr>
          <w:color w:val="auto"/>
          <w:sz w:val="24"/>
        </w:rPr>
        <w:br/>
      </w:r>
      <w:r w:rsidRPr="00B83642">
        <w:rPr>
          <w:color w:val="auto"/>
          <w:sz w:val="24"/>
        </w:rPr>
        <w:t>1989</w:t>
      </w:r>
      <w:r w:rsidRPr="00B83642" w:rsidR="00B12B4A">
        <w:rPr>
          <w:color w:val="auto"/>
          <w:sz w:val="24"/>
        </w:rPr>
        <w:t>:</w:t>
      </w:r>
      <w:r w:rsidR="0035623D">
        <w:rPr>
          <w:color w:val="auto"/>
          <w:sz w:val="24"/>
        </w:rPr>
        <w:t xml:space="preserve"> </w:t>
      </w:r>
      <w:r w:rsidRPr="00B83642">
        <w:rPr>
          <w:color w:val="auto"/>
          <w:sz w:val="24"/>
        </w:rPr>
        <w:t>Consultant/Programmer</w:t>
      </w:r>
    </w:p>
    <w:p w:rsidRPr="00B83642" w:rsidR="009E1513" w:rsidP="00FA28E0" w:rsidRDefault="009E1513" w14:paraId="080318F2" w14:textId="77777777">
      <w:pPr>
        <w:ind w:left="810"/>
        <w:rPr>
          <w:color w:val="auto"/>
          <w:sz w:val="24"/>
        </w:rPr>
      </w:pPr>
      <w:r w:rsidRPr="00B83642">
        <w:rPr>
          <w:i/>
          <w:color w:val="auto"/>
          <w:sz w:val="24"/>
        </w:rPr>
        <w:t>Developed SAS program to generate statistical report on human resource consultant's survey results.</w:t>
      </w:r>
      <w:r w:rsidRPr="00B83642">
        <w:rPr>
          <w:i/>
          <w:color w:val="auto"/>
          <w:sz w:val="24"/>
        </w:rPr>
        <w:cr/>
      </w:r>
    </w:p>
    <w:p w:rsidRPr="00B83642" w:rsidR="009E1513" w:rsidP="00FA28E0" w:rsidRDefault="009E1513" w14:paraId="79E0B0BC" w14:textId="77777777">
      <w:pPr>
        <w:ind w:left="810"/>
        <w:rPr>
          <w:b/>
          <w:color w:val="auto"/>
          <w:sz w:val="24"/>
        </w:rPr>
      </w:pPr>
      <w:r w:rsidRPr="00B83642">
        <w:rPr>
          <w:color w:val="auto"/>
          <w:sz w:val="24"/>
        </w:rPr>
        <w:t>1988: Systems Analyst, NCR Corporation - World Headquarters</w:t>
      </w:r>
    </w:p>
    <w:p w:rsidRPr="00B83642" w:rsidR="009E1513" w:rsidP="00FA28E0" w:rsidRDefault="009E1513" w14:paraId="3BE91EAC" w14:textId="77777777">
      <w:pPr>
        <w:ind w:left="810"/>
        <w:rPr>
          <w:color w:val="auto"/>
          <w:sz w:val="24"/>
        </w:rPr>
      </w:pPr>
      <w:r w:rsidRPr="00B83642">
        <w:rPr>
          <w:i/>
          <w:color w:val="auto"/>
          <w:sz w:val="24"/>
        </w:rPr>
        <w:t>Responsible for customer support for and software enhancements to NCR's version of Management Science of America business software for international clients.</w:t>
      </w:r>
    </w:p>
    <w:p w:rsidRPr="00B83642" w:rsidR="009E1513" w:rsidP="00FA28E0" w:rsidRDefault="009E1513" w14:paraId="794A886B" w14:textId="77777777">
      <w:pPr>
        <w:ind w:left="810"/>
        <w:rPr>
          <w:color w:val="auto"/>
          <w:sz w:val="24"/>
        </w:rPr>
      </w:pPr>
    </w:p>
    <w:p w:rsidRPr="00B83642" w:rsidR="009E1513" w:rsidP="00FA28E0" w:rsidRDefault="009E1513" w14:paraId="3B606C34" w14:textId="77777777">
      <w:pPr>
        <w:ind w:left="810"/>
        <w:rPr>
          <w:color w:val="auto"/>
          <w:sz w:val="24"/>
        </w:rPr>
      </w:pPr>
      <w:r w:rsidRPr="00B83642">
        <w:rPr>
          <w:color w:val="auto"/>
          <w:sz w:val="24"/>
        </w:rPr>
        <w:t>1986 - 1988: Systems Analyst, NCR Corporation - U.S. Headquarters</w:t>
      </w:r>
    </w:p>
    <w:p w:rsidRPr="00B83642" w:rsidR="009E1513" w:rsidP="00FA28E0" w:rsidRDefault="009E1513" w14:paraId="7D23E020" w14:textId="77777777">
      <w:pPr>
        <w:ind w:left="810"/>
        <w:rPr>
          <w:color w:val="auto"/>
          <w:sz w:val="24"/>
        </w:rPr>
      </w:pPr>
      <w:r w:rsidRPr="00B83642">
        <w:rPr>
          <w:i/>
          <w:color w:val="auto"/>
          <w:sz w:val="24"/>
        </w:rPr>
        <w:t>Responsible for software enhancements to NCR's version of Management Science of America General Ledger software.</w:t>
      </w:r>
    </w:p>
    <w:p w:rsidR="00B62EC5" w:rsidP="00FA28E0" w:rsidRDefault="00B62EC5" w14:paraId="645A38A3" w14:textId="77777777">
      <w:pPr>
        <w:ind w:left="810"/>
        <w:rPr>
          <w:color w:val="auto"/>
          <w:sz w:val="24"/>
        </w:rPr>
      </w:pPr>
    </w:p>
    <w:p w:rsidRPr="00B83642" w:rsidR="009E1513" w:rsidP="00FA28E0" w:rsidRDefault="009E1513" w14:paraId="743BBFB8" w14:textId="77777777">
      <w:pPr>
        <w:ind w:left="810"/>
        <w:rPr>
          <w:color w:val="auto"/>
          <w:sz w:val="24"/>
        </w:rPr>
      </w:pPr>
      <w:r w:rsidRPr="00B83642">
        <w:rPr>
          <w:color w:val="auto"/>
          <w:sz w:val="24"/>
        </w:rPr>
        <w:t>1985-1986: Consultant, NCR Corporation</w:t>
      </w:r>
    </w:p>
    <w:p w:rsidRPr="00B83642" w:rsidR="009E1513" w:rsidP="00FA28E0" w:rsidRDefault="009E1513" w14:paraId="3336F55F" w14:textId="77777777">
      <w:pPr>
        <w:ind w:left="810"/>
        <w:rPr>
          <w:i/>
          <w:color w:val="auto"/>
          <w:sz w:val="24"/>
        </w:rPr>
      </w:pPr>
      <w:r w:rsidRPr="00B83642">
        <w:rPr>
          <w:i/>
          <w:color w:val="auto"/>
          <w:sz w:val="24"/>
        </w:rPr>
        <w:t xml:space="preserve">Developed COBOL program </w:t>
      </w:r>
      <w:r w:rsidRPr="00B83642" w:rsidR="00495986">
        <w:rPr>
          <w:i/>
          <w:color w:val="auto"/>
          <w:sz w:val="24"/>
        </w:rPr>
        <w:t>to</w:t>
      </w:r>
      <w:r w:rsidRPr="00B83642">
        <w:rPr>
          <w:i/>
          <w:color w:val="auto"/>
          <w:sz w:val="24"/>
        </w:rPr>
        <w:t xml:space="preserve"> generate inventory status report, while completing final year of undergraduate degree.</w:t>
      </w:r>
    </w:p>
    <w:p w:rsidRPr="00B83642" w:rsidR="009E1513" w:rsidP="00FA28E0" w:rsidRDefault="009E1513" w14:paraId="5E701D58" w14:textId="77777777">
      <w:pPr>
        <w:ind w:left="810"/>
        <w:rPr>
          <w:color w:val="auto"/>
          <w:sz w:val="24"/>
        </w:rPr>
      </w:pPr>
    </w:p>
    <w:p w:rsidRPr="00B83642" w:rsidR="009E1513" w:rsidP="00FA28E0" w:rsidRDefault="00F82434" w14:paraId="0E229F06" w14:textId="77777777">
      <w:pPr>
        <w:pStyle w:val="Heading4"/>
        <w:ind w:left="810"/>
        <w:rPr>
          <w:b w:val="0"/>
          <w:color w:val="auto"/>
        </w:rPr>
      </w:pPr>
      <w:r w:rsidRPr="00B83642">
        <w:rPr>
          <w:b w:val="0"/>
          <w:color w:val="auto"/>
        </w:rPr>
        <w:t>1985</w:t>
      </w:r>
      <w:r w:rsidRPr="00B83642" w:rsidR="009E1513">
        <w:rPr>
          <w:b w:val="0"/>
          <w:color w:val="auto"/>
        </w:rPr>
        <w:t>:</w:t>
      </w:r>
      <w:r w:rsidR="0035623D">
        <w:rPr>
          <w:b w:val="0"/>
          <w:color w:val="auto"/>
        </w:rPr>
        <w:t xml:space="preserve"> </w:t>
      </w:r>
      <w:r w:rsidRPr="00B83642" w:rsidR="009E1513">
        <w:rPr>
          <w:b w:val="0"/>
          <w:color w:val="auto"/>
        </w:rPr>
        <w:t>Systems Analyst Intern, NCR Corporation</w:t>
      </w:r>
    </w:p>
    <w:p w:rsidR="00427116" w:rsidP="007F7A6B" w:rsidRDefault="00F82434" w14:paraId="6DBFE2B1" w14:textId="30E4734E">
      <w:pPr>
        <w:ind w:left="810"/>
        <w:rPr>
          <w:color w:val="auto"/>
          <w:sz w:val="24"/>
        </w:rPr>
      </w:pPr>
      <w:r w:rsidRPr="00B83642">
        <w:rPr>
          <w:i/>
          <w:color w:val="auto"/>
          <w:sz w:val="24"/>
        </w:rPr>
        <w:t>Developed UNIX-</w:t>
      </w:r>
      <w:r w:rsidRPr="00B83642" w:rsidR="009E1513">
        <w:rPr>
          <w:i/>
          <w:color w:val="auto"/>
          <w:sz w:val="24"/>
        </w:rPr>
        <w:t>based inventory database querying system</w:t>
      </w:r>
      <w:r w:rsidRPr="00B83642">
        <w:rPr>
          <w:i/>
          <w:color w:val="auto"/>
          <w:sz w:val="24"/>
        </w:rPr>
        <w:t>, which included</w:t>
      </w:r>
      <w:r w:rsidRPr="00B83642" w:rsidR="009E1513">
        <w:rPr>
          <w:i/>
          <w:color w:val="auto"/>
          <w:sz w:val="24"/>
        </w:rPr>
        <w:t xml:space="preserve"> design, programming, testing and implementation.</w:t>
      </w:r>
      <w:r w:rsidR="0035623D">
        <w:rPr>
          <w:i/>
          <w:color w:val="auto"/>
          <w:sz w:val="24"/>
        </w:rPr>
        <w:t xml:space="preserve"> </w:t>
      </w:r>
      <w:r w:rsidRPr="00B83642" w:rsidR="009E1513">
        <w:rPr>
          <w:i/>
          <w:color w:val="auto"/>
          <w:sz w:val="24"/>
        </w:rPr>
        <w:t>Also responsible for documentation and training.</w:t>
      </w:r>
      <w:r w:rsidRPr="00B83642" w:rsidR="009E1513">
        <w:rPr>
          <w:b/>
          <w:color w:val="auto"/>
          <w:sz w:val="24"/>
        </w:rPr>
        <w:cr/>
      </w:r>
    </w:p>
    <w:p w:rsidRPr="007F7A6B" w:rsidR="007F7A6B" w:rsidP="007F7A6B" w:rsidRDefault="007F7A6B" w14:paraId="472855F8" w14:textId="77777777">
      <w:pPr>
        <w:ind w:left="810"/>
        <w:rPr>
          <w:color w:val="auto"/>
          <w:sz w:val="24"/>
        </w:rPr>
      </w:pPr>
    </w:p>
    <w:sectPr w:rsidRPr="007F7A6B" w:rsidR="007F7A6B" w:rsidSect="00696FFC">
      <w:pgSz w:w="12240" w:h="15840" w:orient="portrait"/>
      <w:pgMar w:top="1080" w:right="108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ms Rmn">
    <w:altName w:val="Times New Roman"/>
    <w:panose1 w:val="020B06040202020202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5D3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999704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D2A37B7"/>
    <w:multiLevelType w:val="singleLevel"/>
    <w:tmpl w:val="292E588A"/>
    <w:lvl w:ilvl="0">
      <w:start w:val="1"/>
      <w:numFmt w:val="lowerLetter"/>
      <w:lvlText w:val="%1."/>
      <w:legacy w:legacy="1" w:legacySpace="120" w:legacyIndent="360"/>
      <w:lvlJc w:val="left"/>
      <w:pPr>
        <w:ind w:left="1800" w:hanging="360"/>
      </w:pPr>
    </w:lvl>
  </w:abstractNum>
  <w:abstractNum w:abstractNumId="3" w15:restartNumberingAfterBreak="0">
    <w:nsid w:val="18012398"/>
    <w:multiLevelType w:val="singleLevel"/>
    <w:tmpl w:val="5BC868EA"/>
    <w:lvl w:ilvl="0">
      <w:start w:val="1"/>
      <w:numFmt w:val="decimal"/>
      <w:lvlText w:val="%1."/>
      <w:lvlJc w:val="left"/>
      <w:pPr>
        <w:tabs>
          <w:tab w:val="num" w:pos="1080"/>
        </w:tabs>
        <w:ind w:left="1080" w:hanging="360"/>
      </w:pPr>
    </w:lvl>
  </w:abstractNum>
  <w:abstractNum w:abstractNumId="4" w15:restartNumberingAfterBreak="0">
    <w:nsid w:val="21B730A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AB0537C"/>
    <w:multiLevelType w:val="hybridMultilevel"/>
    <w:tmpl w:val="40AC6F72"/>
    <w:lvl w:ilvl="0" w:tplc="24B6E296">
      <w:start w:val="1995"/>
      <w:numFmt w:val="decimal"/>
      <w:lvlText w:val="%1"/>
      <w:lvlJc w:val="left"/>
      <w:pPr>
        <w:ind w:left="390" w:hanging="48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32D4323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35D15AF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37557C9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3BC41A6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DB54EF8"/>
    <w:multiLevelType w:val="singleLevel"/>
    <w:tmpl w:val="8A509A4C"/>
    <w:lvl w:ilvl="0">
      <w:start w:val="1995"/>
      <w:numFmt w:val="decimal"/>
      <w:lvlText w:val="%1"/>
      <w:lvlJc w:val="left"/>
      <w:pPr>
        <w:tabs>
          <w:tab w:val="num" w:pos="480"/>
        </w:tabs>
        <w:ind w:left="480" w:hanging="480"/>
      </w:pPr>
      <w:rPr>
        <w:rFonts w:hint="default"/>
      </w:rPr>
    </w:lvl>
  </w:abstractNum>
  <w:abstractNum w:abstractNumId="11" w15:restartNumberingAfterBreak="0">
    <w:nsid w:val="50982186"/>
    <w:multiLevelType w:val="hybridMultilevel"/>
    <w:tmpl w:val="B57040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7DB272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5C72425F"/>
    <w:multiLevelType w:val="singleLevel"/>
    <w:tmpl w:val="08F622DC"/>
    <w:lvl w:ilvl="0">
      <w:start w:val="1995"/>
      <w:numFmt w:val="decimal"/>
      <w:lvlText w:val="%1"/>
      <w:lvlJc w:val="left"/>
      <w:pPr>
        <w:tabs>
          <w:tab w:val="num" w:pos="480"/>
        </w:tabs>
        <w:ind w:left="480" w:hanging="480"/>
      </w:pPr>
      <w:rPr>
        <w:rFonts w:hint="default"/>
      </w:rPr>
    </w:lvl>
  </w:abstractNum>
  <w:abstractNum w:abstractNumId="14" w15:restartNumberingAfterBreak="0">
    <w:nsid w:val="6D036263"/>
    <w:multiLevelType w:val="hybridMultilevel"/>
    <w:tmpl w:val="87E61FA0"/>
    <w:lvl w:ilvl="0" w:tplc="E2F0AD1C">
      <w:start w:val="1995"/>
      <w:numFmt w:val="decimal"/>
      <w:lvlText w:val="%1"/>
      <w:lvlJc w:val="left"/>
      <w:pPr>
        <w:ind w:left="120" w:hanging="4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D3E224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71E356A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75A228E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79C00D3F"/>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450514481">
    <w:abstractNumId w:val="1"/>
  </w:num>
  <w:num w:numId="2" w16cid:durableId="816149497">
    <w:abstractNumId w:val="9"/>
  </w:num>
  <w:num w:numId="3" w16cid:durableId="600258856">
    <w:abstractNumId w:val="16"/>
  </w:num>
  <w:num w:numId="4" w16cid:durableId="1338001969">
    <w:abstractNumId w:val="17"/>
  </w:num>
  <w:num w:numId="5" w16cid:durableId="961226397">
    <w:abstractNumId w:val="6"/>
  </w:num>
  <w:num w:numId="6" w16cid:durableId="1975720963">
    <w:abstractNumId w:val="7"/>
  </w:num>
  <w:num w:numId="7" w16cid:durableId="1618758208">
    <w:abstractNumId w:val="8"/>
  </w:num>
  <w:num w:numId="8" w16cid:durableId="28263209">
    <w:abstractNumId w:val="15"/>
  </w:num>
  <w:num w:numId="9" w16cid:durableId="94060109">
    <w:abstractNumId w:val="4"/>
  </w:num>
  <w:num w:numId="10" w16cid:durableId="592015851">
    <w:abstractNumId w:val="12"/>
  </w:num>
  <w:num w:numId="11" w16cid:durableId="502865707">
    <w:abstractNumId w:val="2"/>
  </w:num>
  <w:num w:numId="12" w16cid:durableId="1087075272">
    <w:abstractNumId w:val="3"/>
  </w:num>
  <w:num w:numId="13" w16cid:durableId="537203213">
    <w:abstractNumId w:val="0"/>
  </w:num>
  <w:num w:numId="14" w16cid:durableId="667444842">
    <w:abstractNumId w:val="13"/>
  </w:num>
  <w:num w:numId="15" w16cid:durableId="1244876353">
    <w:abstractNumId w:val="10"/>
  </w:num>
  <w:num w:numId="16" w16cid:durableId="1654867108">
    <w:abstractNumId w:val="18"/>
  </w:num>
  <w:num w:numId="17" w16cid:durableId="574359880">
    <w:abstractNumId w:val="5"/>
  </w:num>
  <w:num w:numId="18" w16cid:durableId="1165784363">
    <w:abstractNumId w:val="14"/>
  </w:num>
  <w:num w:numId="19" w16cid:durableId="146820307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1"/>
  <w:printFractionalCharacterWidth/>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폜㊱ЀØ&amp; @㿿㿿Yヿ∐䀃౫Ć"/>
    <w:docVar w:name="VTBOLDON" w:val="xmlns:w"/>
    <w:docVar w:name="VTCASE" w:val="w:docVa"/>
    <w:docVar w:name="VTCommandPending" w:val="Û鎤㊦㷌㍐ꅘ̢㸄㍐魐̢㍐刀Ѕ㍐䫰Տ㺄㍑鎼㊦㺄㍑鎼㊦"/>
    <w:docVar w:name="VTCurMacroFlags$" w:val="Û鎤㊦㷌㍐ꅘ̢㸄㍐魐̢㍐刀Ѕ㍐䫰Տ㺄㍑鎼㊦㺄㍑鎼㊦"/>
    <w:docVar w:name="VTINIT" w:val="w:docVa"/>
    <w:docVar w:name="VTITALICON" w:val="w:docVa"/>
    <w:docVar w:name="VTUNDERLINEON" w:val="w:docVa"/>
    <w:docVar w:name="VTypeCAPFlag$" w:val="Û鎤㊦㷌㍐ꅘ̢㸄㍐魐̢㍐刀Ѕ㍐䫰Տ㺄㍑鎼㊦㺄㍑鎼㊦"/>
    <w:docVar w:name="VTypeJoinDigitFlag$" w:val="w:doNotUseMarginsForDrawingGridOrig"/>
    <w:docVar w:name="VTypeLCFlag$" w:val="w:doNotUseMarginsForDrawingGridOrig"/>
    <w:docVar w:name="VTypeNoSpaceFlag$" w:val="Û鎤㊦㷌㍐ꅘ̢㸄㍐魐̢㍐刀Ѕ㍐䫰Տ㺄㍑鎼㊦㺄㍑鎼㊦"/>
    <w:docVar w:name="VTypeSpaceFlag$" w:val="w:doNotUseMarginsForDrawingGridOrig"/>
    <w:docVar w:name="VTypeUCFlag$" w:val="w:doNotUseMarginsForDrawingGridOrig"/>
  </w:docVars>
  <w:rsids>
    <w:rsidRoot w:val="00B85036"/>
    <w:rsid w:val="00002B06"/>
    <w:rsid w:val="00003B1B"/>
    <w:rsid w:val="00006F5C"/>
    <w:rsid w:val="000115A7"/>
    <w:rsid w:val="00021CD8"/>
    <w:rsid w:val="000254F6"/>
    <w:rsid w:val="000261A8"/>
    <w:rsid w:val="000300B6"/>
    <w:rsid w:val="00041B6D"/>
    <w:rsid w:val="00047286"/>
    <w:rsid w:val="000526E3"/>
    <w:rsid w:val="00070AAC"/>
    <w:rsid w:val="00071D2D"/>
    <w:rsid w:val="0007353C"/>
    <w:rsid w:val="00080682"/>
    <w:rsid w:val="000816B8"/>
    <w:rsid w:val="00087000"/>
    <w:rsid w:val="00095F2F"/>
    <w:rsid w:val="000C011B"/>
    <w:rsid w:val="000C5DEC"/>
    <w:rsid w:val="000F1453"/>
    <w:rsid w:val="000F3CE2"/>
    <w:rsid w:val="001018F8"/>
    <w:rsid w:val="00107129"/>
    <w:rsid w:val="0012709F"/>
    <w:rsid w:val="00135B5A"/>
    <w:rsid w:val="001521E8"/>
    <w:rsid w:val="001573AC"/>
    <w:rsid w:val="00170313"/>
    <w:rsid w:val="001712B4"/>
    <w:rsid w:val="001812F1"/>
    <w:rsid w:val="00181CEC"/>
    <w:rsid w:val="001955A6"/>
    <w:rsid w:val="001A0EFC"/>
    <w:rsid w:val="001A14FD"/>
    <w:rsid w:val="001A2BDE"/>
    <w:rsid w:val="001B45B5"/>
    <w:rsid w:val="001C14F3"/>
    <w:rsid w:val="001D6C71"/>
    <w:rsid w:val="001E33CC"/>
    <w:rsid w:val="001E68D1"/>
    <w:rsid w:val="001E70D2"/>
    <w:rsid w:val="001F05BE"/>
    <w:rsid w:val="002124CD"/>
    <w:rsid w:val="00222194"/>
    <w:rsid w:val="0022270B"/>
    <w:rsid w:val="002418AF"/>
    <w:rsid w:val="00250337"/>
    <w:rsid w:val="00261656"/>
    <w:rsid w:val="00262314"/>
    <w:rsid w:val="00272CCC"/>
    <w:rsid w:val="002730D1"/>
    <w:rsid w:val="00276FFB"/>
    <w:rsid w:val="002833B9"/>
    <w:rsid w:val="00290218"/>
    <w:rsid w:val="00296F72"/>
    <w:rsid w:val="002A3A3A"/>
    <w:rsid w:val="002B116D"/>
    <w:rsid w:val="002E2EB7"/>
    <w:rsid w:val="002F1B67"/>
    <w:rsid w:val="002F2964"/>
    <w:rsid w:val="003002BC"/>
    <w:rsid w:val="003058E8"/>
    <w:rsid w:val="00305C13"/>
    <w:rsid w:val="00305D18"/>
    <w:rsid w:val="00311014"/>
    <w:rsid w:val="00315C2D"/>
    <w:rsid w:val="00322770"/>
    <w:rsid w:val="00331324"/>
    <w:rsid w:val="00341CE7"/>
    <w:rsid w:val="00344714"/>
    <w:rsid w:val="0035107C"/>
    <w:rsid w:val="0035623D"/>
    <w:rsid w:val="00364B04"/>
    <w:rsid w:val="00371372"/>
    <w:rsid w:val="00371C0C"/>
    <w:rsid w:val="00373F01"/>
    <w:rsid w:val="00382FAE"/>
    <w:rsid w:val="00386550"/>
    <w:rsid w:val="003A5007"/>
    <w:rsid w:val="003B4911"/>
    <w:rsid w:val="003C1F82"/>
    <w:rsid w:val="003C5623"/>
    <w:rsid w:val="003D2910"/>
    <w:rsid w:val="003E1878"/>
    <w:rsid w:val="003E4B6F"/>
    <w:rsid w:val="003F06F6"/>
    <w:rsid w:val="003F2F16"/>
    <w:rsid w:val="003F3306"/>
    <w:rsid w:val="00401B71"/>
    <w:rsid w:val="004039B9"/>
    <w:rsid w:val="00407576"/>
    <w:rsid w:val="00415946"/>
    <w:rsid w:val="00424FD1"/>
    <w:rsid w:val="00427116"/>
    <w:rsid w:val="00432038"/>
    <w:rsid w:val="004401A5"/>
    <w:rsid w:val="004555B0"/>
    <w:rsid w:val="00455DA3"/>
    <w:rsid w:val="00461829"/>
    <w:rsid w:val="004856E2"/>
    <w:rsid w:val="004937F6"/>
    <w:rsid w:val="00495986"/>
    <w:rsid w:val="004B4F49"/>
    <w:rsid w:val="004B6C2A"/>
    <w:rsid w:val="004D0ACD"/>
    <w:rsid w:val="004D0E0D"/>
    <w:rsid w:val="004D5A77"/>
    <w:rsid w:val="004E095A"/>
    <w:rsid w:val="004E4BE5"/>
    <w:rsid w:val="004E5191"/>
    <w:rsid w:val="004F6877"/>
    <w:rsid w:val="004F7C8C"/>
    <w:rsid w:val="0050194B"/>
    <w:rsid w:val="00502391"/>
    <w:rsid w:val="0051274A"/>
    <w:rsid w:val="00520D2C"/>
    <w:rsid w:val="005219D2"/>
    <w:rsid w:val="0052407C"/>
    <w:rsid w:val="00527324"/>
    <w:rsid w:val="00527410"/>
    <w:rsid w:val="00534107"/>
    <w:rsid w:val="005366B1"/>
    <w:rsid w:val="00540121"/>
    <w:rsid w:val="00540AFD"/>
    <w:rsid w:val="00542FC5"/>
    <w:rsid w:val="0054768E"/>
    <w:rsid w:val="00556FA4"/>
    <w:rsid w:val="00562968"/>
    <w:rsid w:val="005652C0"/>
    <w:rsid w:val="005846C7"/>
    <w:rsid w:val="005B2107"/>
    <w:rsid w:val="005B4BD0"/>
    <w:rsid w:val="005B5EEE"/>
    <w:rsid w:val="005B61C6"/>
    <w:rsid w:val="005B638C"/>
    <w:rsid w:val="005B6C02"/>
    <w:rsid w:val="005C3000"/>
    <w:rsid w:val="005C304E"/>
    <w:rsid w:val="005C6E23"/>
    <w:rsid w:val="005D7700"/>
    <w:rsid w:val="005D78F5"/>
    <w:rsid w:val="005D799A"/>
    <w:rsid w:val="005E2BBC"/>
    <w:rsid w:val="00632419"/>
    <w:rsid w:val="00633AD9"/>
    <w:rsid w:val="00643C84"/>
    <w:rsid w:val="006528E0"/>
    <w:rsid w:val="00661E36"/>
    <w:rsid w:val="00663A80"/>
    <w:rsid w:val="006721C5"/>
    <w:rsid w:val="00672E5B"/>
    <w:rsid w:val="006743ED"/>
    <w:rsid w:val="00674400"/>
    <w:rsid w:val="00674ED1"/>
    <w:rsid w:val="006757D5"/>
    <w:rsid w:val="00677DBB"/>
    <w:rsid w:val="00691EF3"/>
    <w:rsid w:val="00695E3E"/>
    <w:rsid w:val="00696FFC"/>
    <w:rsid w:val="0069774B"/>
    <w:rsid w:val="006A0518"/>
    <w:rsid w:val="006B3139"/>
    <w:rsid w:val="006B335E"/>
    <w:rsid w:val="006C6FDD"/>
    <w:rsid w:val="006D5C7C"/>
    <w:rsid w:val="00704A2F"/>
    <w:rsid w:val="00710598"/>
    <w:rsid w:val="00710F07"/>
    <w:rsid w:val="00715854"/>
    <w:rsid w:val="00722799"/>
    <w:rsid w:val="00725B5C"/>
    <w:rsid w:val="007310A2"/>
    <w:rsid w:val="007371F2"/>
    <w:rsid w:val="0074185B"/>
    <w:rsid w:val="00742527"/>
    <w:rsid w:val="007450CB"/>
    <w:rsid w:val="007478B8"/>
    <w:rsid w:val="00757C2B"/>
    <w:rsid w:val="00761D82"/>
    <w:rsid w:val="00764832"/>
    <w:rsid w:val="00775877"/>
    <w:rsid w:val="007849B1"/>
    <w:rsid w:val="00793F07"/>
    <w:rsid w:val="007A1DFD"/>
    <w:rsid w:val="007A2528"/>
    <w:rsid w:val="007A5DCB"/>
    <w:rsid w:val="007F02E5"/>
    <w:rsid w:val="007F6073"/>
    <w:rsid w:val="007F7A6B"/>
    <w:rsid w:val="00805185"/>
    <w:rsid w:val="00816296"/>
    <w:rsid w:val="0082565C"/>
    <w:rsid w:val="00834F29"/>
    <w:rsid w:val="008421F7"/>
    <w:rsid w:val="00847C9C"/>
    <w:rsid w:val="00860016"/>
    <w:rsid w:val="008609C6"/>
    <w:rsid w:val="00870811"/>
    <w:rsid w:val="008738FB"/>
    <w:rsid w:val="00897D0B"/>
    <w:rsid w:val="008A1B13"/>
    <w:rsid w:val="008A1C53"/>
    <w:rsid w:val="008C08B3"/>
    <w:rsid w:val="008C212B"/>
    <w:rsid w:val="008C447C"/>
    <w:rsid w:val="008D2748"/>
    <w:rsid w:val="008E52FF"/>
    <w:rsid w:val="008E7664"/>
    <w:rsid w:val="00904DDE"/>
    <w:rsid w:val="00917B56"/>
    <w:rsid w:val="00923CF7"/>
    <w:rsid w:val="0094413E"/>
    <w:rsid w:val="009462C4"/>
    <w:rsid w:val="0098148E"/>
    <w:rsid w:val="00984D6E"/>
    <w:rsid w:val="009A00CA"/>
    <w:rsid w:val="009A5868"/>
    <w:rsid w:val="009C5C66"/>
    <w:rsid w:val="009D78D5"/>
    <w:rsid w:val="009E1513"/>
    <w:rsid w:val="009E535D"/>
    <w:rsid w:val="00A01C54"/>
    <w:rsid w:val="00A15CAB"/>
    <w:rsid w:val="00A21B01"/>
    <w:rsid w:val="00A27040"/>
    <w:rsid w:val="00A4236A"/>
    <w:rsid w:val="00A5013F"/>
    <w:rsid w:val="00A60F10"/>
    <w:rsid w:val="00A72E6C"/>
    <w:rsid w:val="00A7323D"/>
    <w:rsid w:val="00A8441E"/>
    <w:rsid w:val="00A90726"/>
    <w:rsid w:val="00AA33AC"/>
    <w:rsid w:val="00AA4D4A"/>
    <w:rsid w:val="00AA773E"/>
    <w:rsid w:val="00AC02CA"/>
    <w:rsid w:val="00AE4426"/>
    <w:rsid w:val="00AE4E88"/>
    <w:rsid w:val="00AF6D3D"/>
    <w:rsid w:val="00B12B4A"/>
    <w:rsid w:val="00B2139B"/>
    <w:rsid w:val="00B232C8"/>
    <w:rsid w:val="00B24291"/>
    <w:rsid w:val="00B33492"/>
    <w:rsid w:val="00B36457"/>
    <w:rsid w:val="00B365DF"/>
    <w:rsid w:val="00B378E1"/>
    <w:rsid w:val="00B4049B"/>
    <w:rsid w:val="00B4191D"/>
    <w:rsid w:val="00B44F40"/>
    <w:rsid w:val="00B45509"/>
    <w:rsid w:val="00B4720F"/>
    <w:rsid w:val="00B5218B"/>
    <w:rsid w:val="00B5453A"/>
    <w:rsid w:val="00B57586"/>
    <w:rsid w:val="00B60B74"/>
    <w:rsid w:val="00B62EC5"/>
    <w:rsid w:val="00B643E6"/>
    <w:rsid w:val="00B72C21"/>
    <w:rsid w:val="00B83642"/>
    <w:rsid w:val="00B83BCF"/>
    <w:rsid w:val="00B84A17"/>
    <w:rsid w:val="00B85036"/>
    <w:rsid w:val="00B8521F"/>
    <w:rsid w:val="00B875BE"/>
    <w:rsid w:val="00B91986"/>
    <w:rsid w:val="00B92EE0"/>
    <w:rsid w:val="00B93255"/>
    <w:rsid w:val="00B97D33"/>
    <w:rsid w:val="00BC0C8D"/>
    <w:rsid w:val="00BC473E"/>
    <w:rsid w:val="00BD0CF0"/>
    <w:rsid w:val="00BD6D17"/>
    <w:rsid w:val="00BE5EAB"/>
    <w:rsid w:val="00BF792F"/>
    <w:rsid w:val="00C06539"/>
    <w:rsid w:val="00C13AF4"/>
    <w:rsid w:val="00C16151"/>
    <w:rsid w:val="00C2435A"/>
    <w:rsid w:val="00C24B8F"/>
    <w:rsid w:val="00C302D4"/>
    <w:rsid w:val="00C33C28"/>
    <w:rsid w:val="00C40695"/>
    <w:rsid w:val="00C42987"/>
    <w:rsid w:val="00C4728F"/>
    <w:rsid w:val="00C72ECC"/>
    <w:rsid w:val="00C75DA0"/>
    <w:rsid w:val="00C7630E"/>
    <w:rsid w:val="00C76781"/>
    <w:rsid w:val="00C82592"/>
    <w:rsid w:val="00C93985"/>
    <w:rsid w:val="00CA7C37"/>
    <w:rsid w:val="00CB251C"/>
    <w:rsid w:val="00CB64FE"/>
    <w:rsid w:val="00CB6687"/>
    <w:rsid w:val="00CB6963"/>
    <w:rsid w:val="00CC3CF3"/>
    <w:rsid w:val="00CC462B"/>
    <w:rsid w:val="00CC545E"/>
    <w:rsid w:val="00CD0292"/>
    <w:rsid w:val="00CE02E0"/>
    <w:rsid w:val="00CE2FBD"/>
    <w:rsid w:val="00CE5B5A"/>
    <w:rsid w:val="00CE640D"/>
    <w:rsid w:val="00CF0869"/>
    <w:rsid w:val="00CF352B"/>
    <w:rsid w:val="00CF49C2"/>
    <w:rsid w:val="00D04990"/>
    <w:rsid w:val="00D1416A"/>
    <w:rsid w:val="00D22E13"/>
    <w:rsid w:val="00D30583"/>
    <w:rsid w:val="00D45B48"/>
    <w:rsid w:val="00D50032"/>
    <w:rsid w:val="00D526CF"/>
    <w:rsid w:val="00D54BC7"/>
    <w:rsid w:val="00D62F23"/>
    <w:rsid w:val="00D63A94"/>
    <w:rsid w:val="00D6479E"/>
    <w:rsid w:val="00D66ECA"/>
    <w:rsid w:val="00D74BFB"/>
    <w:rsid w:val="00D7708A"/>
    <w:rsid w:val="00D8706C"/>
    <w:rsid w:val="00D96ABA"/>
    <w:rsid w:val="00DC0135"/>
    <w:rsid w:val="00DC096C"/>
    <w:rsid w:val="00DC0E71"/>
    <w:rsid w:val="00DD2FF6"/>
    <w:rsid w:val="00DD38A1"/>
    <w:rsid w:val="00E0426B"/>
    <w:rsid w:val="00E23684"/>
    <w:rsid w:val="00E373C9"/>
    <w:rsid w:val="00E37F7F"/>
    <w:rsid w:val="00E51395"/>
    <w:rsid w:val="00E53077"/>
    <w:rsid w:val="00E55A22"/>
    <w:rsid w:val="00E62165"/>
    <w:rsid w:val="00E66EDC"/>
    <w:rsid w:val="00E7110C"/>
    <w:rsid w:val="00E731F9"/>
    <w:rsid w:val="00E87813"/>
    <w:rsid w:val="00E91895"/>
    <w:rsid w:val="00E94364"/>
    <w:rsid w:val="00E97387"/>
    <w:rsid w:val="00EA163C"/>
    <w:rsid w:val="00EA6331"/>
    <w:rsid w:val="00EA73A2"/>
    <w:rsid w:val="00EB6E85"/>
    <w:rsid w:val="00EB7707"/>
    <w:rsid w:val="00ED2388"/>
    <w:rsid w:val="00EE1DAE"/>
    <w:rsid w:val="00EE73E0"/>
    <w:rsid w:val="00EF08D9"/>
    <w:rsid w:val="00EF3819"/>
    <w:rsid w:val="00EF5BCE"/>
    <w:rsid w:val="00F017DE"/>
    <w:rsid w:val="00F04D20"/>
    <w:rsid w:val="00F1065D"/>
    <w:rsid w:val="00F13256"/>
    <w:rsid w:val="00F32CB1"/>
    <w:rsid w:val="00F358F1"/>
    <w:rsid w:val="00F40A96"/>
    <w:rsid w:val="00F519C9"/>
    <w:rsid w:val="00F7286F"/>
    <w:rsid w:val="00F737AB"/>
    <w:rsid w:val="00F8090B"/>
    <w:rsid w:val="00F82434"/>
    <w:rsid w:val="00F829AF"/>
    <w:rsid w:val="00F87976"/>
    <w:rsid w:val="00F96716"/>
    <w:rsid w:val="00FA28E0"/>
    <w:rsid w:val="00FA49D4"/>
    <w:rsid w:val="00FB2A6B"/>
    <w:rsid w:val="00FB3D45"/>
    <w:rsid w:val="00FB4786"/>
    <w:rsid w:val="00FB5CDB"/>
    <w:rsid w:val="00FF4B0F"/>
    <w:rsid w:val="00FF5D4C"/>
    <w:rsid w:val="400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E4022"/>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ms Rmn" w:hAnsi="Tms Rm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Smart Link" w:uiPriority="99" w:semiHidden="1" w:unhideWhenUsed="1"/>
  </w:latentStyles>
  <w:style w:type="paragraph" w:styleId="Normal" w:default="1">
    <w:name w:val="Normal"/>
    <w:qFormat/>
    <w:rsid w:val="001573AC"/>
    <w:rPr>
      <w:rFonts w:ascii="Times New Roman" w:hAnsi="Times New Roman"/>
      <w:color w:val="000000"/>
    </w:rPr>
  </w:style>
  <w:style w:type="paragraph" w:styleId="Heading1">
    <w:name w:val="heading 1"/>
    <w:basedOn w:val="Normal"/>
    <w:next w:val="Normal"/>
    <w:qFormat/>
    <w:rsid w:val="006757D5"/>
    <w:pPr>
      <w:keepNext/>
      <w:ind w:right="-630"/>
      <w:outlineLvl w:val="0"/>
    </w:pPr>
    <w:rPr>
      <w:sz w:val="24"/>
      <w:u w:val="single"/>
    </w:rPr>
  </w:style>
  <w:style w:type="paragraph" w:styleId="Heading2">
    <w:name w:val="heading 2"/>
    <w:basedOn w:val="Normal"/>
    <w:next w:val="Normal"/>
    <w:qFormat/>
    <w:rsid w:val="006757D5"/>
    <w:pPr>
      <w:keepNext/>
      <w:outlineLvl w:val="1"/>
    </w:pPr>
    <w:rPr>
      <w:sz w:val="24"/>
      <w:u w:val="single"/>
    </w:rPr>
  </w:style>
  <w:style w:type="paragraph" w:styleId="Heading3">
    <w:name w:val="heading 3"/>
    <w:basedOn w:val="Normal"/>
    <w:next w:val="Normal"/>
    <w:qFormat/>
    <w:rsid w:val="006757D5"/>
    <w:pPr>
      <w:keepNext/>
      <w:outlineLvl w:val="2"/>
    </w:pPr>
    <w:rPr>
      <w:sz w:val="24"/>
    </w:rPr>
  </w:style>
  <w:style w:type="paragraph" w:styleId="Heading4">
    <w:name w:val="heading 4"/>
    <w:basedOn w:val="Normal"/>
    <w:next w:val="Normal"/>
    <w:qFormat/>
    <w:rsid w:val="006757D5"/>
    <w:pPr>
      <w:keepNext/>
      <w:outlineLvl w:val="3"/>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6757D5"/>
    <w:rPr>
      <w:color w:val="0000FF"/>
      <w:u w:val="single"/>
    </w:rPr>
  </w:style>
  <w:style w:type="paragraph" w:styleId="BodyText">
    <w:name w:val="Body Text"/>
    <w:basedOn w:val="Normal"/>
    <w:rsid w:val="006757D5"/>
    <w:rPr>
      <w:b/>
      <w:sz w:val="24"/>
    </w:rPr>
  </w:style>
  <w:style w:type="paragraph" w:styleId="BodyText2">
    <w:name w:val="Body Text 2"/>
    <w:basedOn w:val="Normal"/>
    <w:rsid w:val="006757D5"/>
    <w:rPr>
      <w:sz w:val="24"/>
    </w:rPr>
  </w:style>
  <w:style w:type="paragraph" w:styleId="BodyTextIndent">
    <w:name w:val="Body Text Indent"/>
    <w:basedOn w:val="Normal"/>
    <w:rsid w:val="006757D5"/>
    <w:pPr>
      <w:ind w:left="360" w:hanging="360"/>
    </w:pPr>
    <w:rPr>
      <w:sz w:val="24"/>
    </w:rPr>
  </w:style>
  <w:style w:type="paragraph" w:styleId="BodyText3">
    <w:name w:val="Body Text 3"/>
    <w:basedOn w:val="Normal"/>
    <w:rsid w:val="006757D5"/>
    <w:rPr>
      <w:i/>
      <w:sz w:val="24"/>
    </w:rPr>
  </w:style>
  <w:style w:type="character" w:styleId="FollowedHyperlink">
    <w:name w:val="FollowedHyperlink"/>
    <w:basedOn w:val="DefaultParagraphFont"/>
    <w:rsid w:val="006757D5"/>
    <w:rPr>
      <w:color w:val="800080"/>
      <w:u w:val="single"/>
    </w:rPr>
  </w:style>
  <w:style w:type="paragraph" w:styleId="Title">
    <w:name w:val="Title"/>
    <w:basedOn w:val="Normal"/>
    <w:link w:val="TitleChar"/>
    <w:qFormat/>
    <w:rsid w:val="006757D5"/>
    <w:pPr>
      <w:jc w:val="center"/>
    </w:pPr>
    <w:rPr>
      <w:b/>
      <w:color w:val="auto"/>
      <w:sz w:val="24"/>
    </w:rPr>
  </w:style>
  <w:style w:type="paragraph" w:styleId="BalloonText">
    <w:name w:val="Balloon Text"/>
    <w:basedOn w:val="Normal"/>
    <w:semiHidden/>
    <w:rsid w:val="00B93255"/>
    <w:rPr>
      <w:rFonts w:ascii="Tahoma" w:hAnsi="Tahoma" w:cs="Tahoma"/>
      <w:sz w:val="16"/>
      <w:szCs w:val="16"/>
    </w:rPr>
  </w:style>
  <w:style w:type="character" w:styleId="Strong">
    <w:name w:val="Strong"/>
    <w:basedOn w:val="DefaultParagraphFont"/>
    <w:qFormat/>
    <w:rsid w:val="008C08B3"/>
    <w:rPr>
      <w:b/>
      <w:bCs/>
    </w:rPr>
  </w:style>
  <w:style w:type="character" w:styleId="textmedium" w:customStyle="1">
    <w:name w:val="textmedium"/>
    <w:basedOn w:val="DefaultParagraphFont"/>
    <w:rsid w:val="00B33492"/>
  </w:style>
  <w:style w:type="character" w:styleId="Emphasis">
    <w:name w:val="Emphasis"/>
    <w:basedOn w:val="DefaultParagraphFont"/>
    <w:qFormat/>
    <w:rsid w:val="00B33492"/>
    <w:rPr>
      <w:i/>
      <w:iCs/>
    </w:rPr>
  </w:style>
  <w:style w:type="character" w:styleId="CommentReference">
    <w:name w:val="annotation reference"/>
    <w:basedOn w:val="DefaultParagraphFont"/>
    <w:semiHidden/>
    <w:rsid w:val="00ED2388"/>
    <w:rPr>
      <w:sz w:val="16"/>
      <w:szCs w:val="16"/>
    </w:rPr>
  </w:style>
  <w:style w:type="paragraph" w:styleId="CommentText">
    <w:name w:val="annotation text"/>
    <w:basedOn w:val="Normal"/>
    <w:semiHidden/>
    <w:rsid w:val="00ED2388"/>
  </w:style>
  <w:style w:type="paragraph" w:styleId="CommentSubject">
    <w:name w:val="annotation subject"/>
    <w:basedOn w:val="CommentText"/>
    <w:next w:val="CommentText"/>
    <w:semiHidden/>
    <w:rsid w:val="00ED2388"/>
    <w:rPr>
      <w:b/>
      <w:bCs/>
    </w:rPr>
  </w:style>
  <w:style w:type="character" w:styleId="breadcrumb" w:customStyle="1">
    <w:name w:val="breadcrumb"/>
    <w:basedOn w:val="DefaultParagraphFont"/>
    <w:rsid w:val="00E37F7F"/>
  </w:style>
  <w:style w:type="paragraph" w:styleId="ListParagraph">
    <w:name w:val="List Paragraph"/>
    <w:basedOn w:val="Normal"/>
    <w:uiPriority w:val="34"/>
    <w:qFormat/>
    <w:rsid w:val="009E535D"/>
    <w:pPr>
      <w:ind w:left="720"/>
      <w:contextualSpacing/>
    </w:pPr>
  </w:style>
  <w:style w:type="character" w:styleId="TitleChar" w:customStyle="1">
    <w:name w:val="Title Char"/>
    <w:basedOn w:val="DefaultParagraphFont"/>
    <w:link w:val="Title"/>
    <w:rsid w:val="005B2107"/>
    <w:rPr>
      <w:rFonts w:ascii="Times New Roman" w:hAnsi="Times New Roman"/>
      <w:b/>
      <w:sz w:val="24"/>
    </w:rPr>
  </w:style>
  <w:style w:type="paragraph" w:styleId="Default" w:customStyle="1">
    <w:name w:val="Default"/>
    <w:rsid w:val="00520D2C"/>
    <w:pPr>
      <w:widowControl w:val="0"/>
      <w:autoSpaceDE w:val="0"/>
      <w:autoSpaceDN w:val="0"/>
      <w:adjustRightInd w:val="0"/>
    </w:pPr>
    <w:rPr>
      <w:rFonts w:ascii="Times New Roman" w:hAnsi="Times New Roman"/>
      <w:color w:val="000000"/>
      <w:sz w:val="24"/>
      <w:szCs w:val="24"/>
    </w:rPr>
  </w:style>
  <w:style w:type="character" w:styleId="apple-converted-space" w:customStyle="1">
    <w:name w:val="apple-converted-space"/>
    <w:basedOn w:val="DefaultParagraphFont"/>
    <w:rsid w:val="00E91895"/>
  </w:style>
  <w:style w:type="character" w:styleId="fontstyle01" w:customStyle="1">
    <w:name w:val="fontstyle01"/>
    <w:basedOn w:val="DefaultParagraphFont"/>
    <w:rsid w:val="00E91895"/>
  </w:style>
  <w:style w:type="character" w:styleId="UnresolvedMention">
    <w:name w:val="Unresolved Mention"/>
    <w:basedOn w:val="DefaultParagraphFont"/>
    <w:rsid w:val="00FB3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071513">
      <w:bodyDiv w:val="1"/>
      <w:marLeft w:val="0"/>
      <w:marRight w:val="0"/>
      <w:marTop w:val="0"/>
      <w:marBottom w:val="0"/>
      <w:divBdr>
        <w:top w:val="none" w:sz="0" w:space="0" w:color="auto"/>
        <w:left w:val="none" w:sz="0" w:space="0" w:color="auto"/>
        <w:bottom w:val="none" w:sz="0" w:space="0" w:color="auto"/>
        <w:right w:val="none" w:sz="0" w:space="0" w:color="auto"/>
      </w:divBdr>
    </w:div>
    <w:div w:id="525291102">
      <w:bodyDiv w:val="1"/>
      <w:marLeft w:val="0"/>
      <w:marRight w:val="0"/>
      <w:marTop w:val="0"/>
      <w:marBottom w:val="0"/>
      <w:divBdr>
        <w:top w:val="none" w:sz="0" w:space="0" w:color="auto"/>
        <w:left w:val="none" w:sz="0" w:space="0" w:color="auto"/>
        <w:bottom w:val="none" w:sz="0" w:space="0" w:color="auto"/>
        <w:right w:val="none" w:sz="0" w:space="0" w:color="auto"/>
      </w:divBdr>
    </w:div>
    <w:div w:id="657609863">
      <w:bodyDiv w:val="1"/>
      <w:marLeft w:val="0"/>
      <w:marRight w:val="0"/>
      <w:marTop w:val="0"/>
      <w:marBottom w:val="0"/>
      <w:divBdr>
        <w:top w:val="none" w:sz="0" w:space="0" w:color="auto"/>
        <w:left w:val="none" w:sz="0" w:space="0" w:color="auto"/>
        <w:bottom w:val="none" w:sz="0" w:space="0" w:color="auto"/>
        <w:right w:val="none" w:sz="0" w:space="0" w:color="auto"/>
      </w:divBdr>
    </w:div>
    <w:div w:id="1366560582">
      <w:bodyDiv w:val="1"/>
      <w:marLeft w:val="0"/>
      <w:marRight w:val="0"/>
      <w:marTop w:val="0"/>
      <w:marBottom w:val="0"/>
      <w:divBdr>
        <w:top w:val="none" w:sz="0" w:space="0" w:color="auto"/>
        <w:left w:val="none" w:sz="0" w:space="0" w:color="auto"/>
        <w:bottom w:val="none" w:sz="0" w:space="0" w:color="auto"/>
        <w:right w:val="none" w:sz="0" w:space="0" w:color="auto"/>
      </w:divBdr>
    </w:div>
    <w:div w:id="1492523233">
      <w:bodyDiv w:val="1"/>
      <w:marLeft w:val="0"/>
      <w:marRight w:val="0"/>
      <w:marTop w:val="0"/>
      <w:marBottom w:val="0"/>
      <w:divBdr>
        <w:top w:val="none" w:sz="0" w:space="0" w:color="auto"/>
        <w:left w:val="none" w:sz="0" w:space="0" w:color="auto"/>
        <w:bottom w:val="none" w:sz="0" w:space="0" w:color="auto"/>
        <w:right w:val="none" w:sz="0" w:space="0" w:color="auto"/>
      </w:divBdr>
    </w:div>
    <w:div w:id="1591307518">
      <w:bodyDiv w:val="1"/>
      <w:marLeft w:val="0"/>
      <w:marRight w:val="0"/>
      <w:marTop w:val="0"/>
      <w:marBottom w:val="0"/>
      <w:divBdr>
        <w:top w:val="none" w:sz="0" w:space="0" w:color="auto"/>
        <w:left w:val="none" w:sz="0" w:space="0" w:color="auto"/>
        <w:bottom w:val="none" w:sz="0" w:space="0" w:color="auto"/>
        <w:right w:val="none" w:sz="0" w:space="0" w:color="auto"/>
      </w:divBdr>
    </w:div>
    <w:div w:id="1628051809">
      <w:bodyDiv w:val="1"/>
      <w:marLeft w:val="0"/>
      <w:marRight w:val="0"/>
      <w:marTop w:val="0"/>
      <w:marBottom w:val="0"/>
      <w:divBdr>
        <w:top w:val="none" w:sz="0" w:space="0" w:color="auto"/>
        <w:left w:val="none" w:sz="0" w:space="0" w:color="auto"/>
        <w:bottom w:val="none" w:sz="0" w:space="0" w:color="auto"/>
        <w:right w:val="none" w:sz="0" w:space="0" w:color="auto"/>
      </w:divBdr>
    </w:div>
    <w:div w:id="1811093836">
      <w:bodyDiv w:val="1"/>
      <w:marLeft w:val="0"/>
      <w:marRight w:val="0"/>
      <w:marTop w:val="0"/>
      <w:marBottom w:val="0"/>
      <w:divBdr>
        <w:top w:val="none" w:sz="0" w:space="0" w:color="auto"/>
        <w:left w:val="none" w:sz="0" w:space="0" w:color="auto"/>
        <w:bottom w:val="none" w:sz="0" w:space="0" w:color="auto"/>
        <w:right w:val="none" w:sz="0" w:space="0" w:color="auto"/>
      </w:divBdr>
    </w:div>
    <w:div w:id="20984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link.springer.com/journal/11747/39/3/page/1" TargetMode="External" Id="rId8" /><Relationship Type="http://schemas.openxmlformats.org/officeDocument/2006/relationships/hyperlink" Target="file:///C:\Documents%20and%20Settings\haroehm\My%20Documents\RoehmData\Service\AnnualReview\Articles\2008\Roehm%20and%20Roehm%20Onsite%20Rewards%20-%20JCB.pdf" TargetMode="External" Id="rId13" /><Relationship Type="http://schemas.openxmlformats.org/officeDocument/2006/relationships/hyperlink" Target="http://fisher.osu.edu/marketing" TargetMode="External" Id="rId18" /><Relationship Type="http://schemas.openxmlformats.org/officeDocument/2006/relationships/customXml" Target="../customXml/item4.xml" Id="rId26"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file:///C:\Documents%20and%20Settings\haroehm\My%20Documents\RoehmData\Service\AnnualReview\Articles\2008\UnderReview\JAMS\Incentives%20and%20Delay%20Oct%202008.doc" TargetMode="External" Id="rId7" /><Relationship Type="http://schemas.openxmlformats.org/officeDocument/2006/relationships/hyperlink" Target="file:///C:\Documents%20and%20Settings\haroehm\My%20Documents\RoehmData\Service\AnnualReview\Articles\2008\Roehm%20and%20Roehm%20Variety%20Seeking%20-%20JCR.pdf" TargetMode="External" Id="rId12" /><Relationship Type="http://schemas.openxmlformats.org/officeDocument/2006/relationships/hyperlink" Target="file:///C:\Documents%20and%20Settings\haroehm\My%20Documents\RoehmData\Service\AnnualReview\Articles\2008\Roehm%20and%20Roehm%20Hybrid%20-%20ML.pdf" TargetMode="External" Id="rId17"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hyperlink" Target="file:///C:\Documents%20and%20Settings\haroehm\My%20Documents\RoehmData\Service\AnnualReview\Articles\2008\Roehm%20et%20al%20Loyalty%20-%20JMR.pdf" TargetMode="External" Id="rId16" /><Relationship Type="http://schemas.openxmlformats.org/officeDocument/2006/relationships/hyperlink" Target="http://www.cob.ohio-state.edu/scp)" TargetMode="External" Id="rId20" /><Relationship Type="http://schemas.openxmlformats.org/officeDocument/2006/relationships/numbering" Target="numbering.xml" Id="rId1" /><Relationship Type="http://schemas.openxmlformats.org/officeDocument/2006/relationships/hyperlink" Target="http://jpsybehav.org/article/201/10.11648.j.pbs.20211006.19" TargetMode="External" Id="rId6" /><Relationship Type="http://schemas.openxmlformats.org/officeDocument/2006/relationships/hyperlink" Target="file:///C:\Documents%20and%20Settings\haroehm\My%20Documents\RoehmData\Service\AnnualReview\Articles\2007\Publications\Roehm%20and%20Roehm%20Flashbulb%20Memory%20-%20PM.pdf" TargetMode="External" Id="rId11" /><Relationship Type="http://schemas.openxmlformats.org/officeDocument/2006/relationships/customXml" Target="../customXml/item2.xml" Id="rId24" /><Relationship Type="http://schemas.openxmlformats.org/officeDocument/2006/relationships/hyperlink" Target="mailto:Harper.Roehm@mba.wfu.edu" TargetMode="External" Id="rId5" /><Relationship Type="http://schemas.openxmlformats.org/officeDocument/2006/relationships/hyperlink" Target="file:///C:\Documents%20and%20Settings\haroehm\My%20Documents\RoehmData\Service\AnnualReview\Articles\2008\Roehm%20and%20Roehm%20VS%20-%20ML.pdf" TargetMode="External" Id="rId15" /><Relationship Type="http://schemas.openxmlformats.org/officeDocument/2006/relationships/customXml" Target="../customXml/item1.xml" Id="rId23" /><Relationship Type="http://schemas.openxmlformats.org/officeDocument/2006/relationships/hyperlink" Target="file:///C:\Documents%20and%20Settings\haroehm\My%20Documents\RoehmData\Service\AnnualReview\Articles\2008\Publications\Roehm%20and%20Roehm%20Coupons%20-%20ML.pdf" TargetMode="External" Id="rId10" /><Relationship Type="http://schemas.openxmlformats.org/officeDocument/2006/relationships/hyperlink" Target="http://fisher.osu.edu/marketing/scp/" TargetMode="External" Id="rId19" /><Relationship Type="http://schemas.openxmlformats.org/officeDocument/2006/relationships/webSettings" Target="webSettings.xml" Id="rId4" /><Relationship Type="http://schemas.openxmlformats.org/officeDocument/2006/relationships/hyperlink" Target="file:///C:\Documents%20and%20Settings\haroehm\My%20Documents\RoehmData\Service\AnnualReview\Articles\2008\UnderReview\PackageUniformity&amp;VS_P&amp;M\VS%20and%20Packaging%20Nov%202008.pdf" TargetMode="External" Id="rId9" /><Relationship Type="http://schemas.openxmlformats.org/officeDocument/2006/relationships/hyperlink" Target="file:///C:\Documents%20and%20Settings\haroehm\My%20Documents\RoehmData\Service\AnnualReview\Articles\2008\Roehm%20et%20al%20Plugs%20and%20Placements%20-%20PM.pdf"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eb395e828982ddd670306ec4961d4c6e">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5e5fc0f19e3154cb7f0f91c6a82c9787"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7824ca-ed85-44d5-bcd6-3f5c34bc8a56">YTQ7SS74YJ5J-604723277-26359</_dlc_DocId>
    <_dlc_DocIdUrl xmlns="c97824ca-ed85-44d5-bcd6-3f5c34bc8a56">
      <Url>https://uncg.sharepoint.com/sites/dept-11813/_layouts/15/DocIdRedir.aspx?ID=YTQ7SS74YJ5J-604723277-26359</Url>
      <Description>YTQ7SS74YJ5J-604723277-26359</Description>
    </_dlc_DocIdUrl>
    <lcf76f155ced4ddcb4097134ff3c332f xmlns="bbeaf831-44ed-4a62-9b91-e1b02116e444">
      <Terms xmlns="http://schemas.microsoft.com/office/infopath/2007/PartnerControls"/>
    </lcf76f155ced4ddcb4097134ff3c332f>
    <TaxCatchAll xmlns="c97824ca-ed85-44d5-bcd6-3f5c34bc8a56" xsi:nil="true"/>
  </documentManagement>
</p:properties>
</file>

<file path=customXml/itemProps1.xml><?xml version="1.0" encoding="utf-8"?>
<ds:datastoreItem xmlns:ds="http://schemas.openxmlformats.org/officeDocument/2006/customXml" ds:itemID="{BB2E8366-C2CA-4D88-9C09-711B1B7B6422}"/>
</file>

<file path=customXml/itemProps2.xml><?xml version="1.0" encoding="utf-8"?>
<ds:datastoreItem xmlns:ds="http://schemas.openxmlformats.org/officeDocument/2006/customXml" ds:itemID="{03EA4F5A-5C7C-477E-9C24-F2BD1E2D1816}"/>
</file>

<file path=customXml/itemProps3.xml><?xml version="1.0" encoding="utf-8"?>
<ds:datastoreItem xmlns:ds="http://schemas.openxmlformats.org/officeDocument/2006/customXml" ds:itemID="{8DB164B0-8E57-44E7-9A34-D5B47A1000AA}"/>
</file>

<file path=customXml/itemProps4.xml><?xml version="1.0" encoding="utf-8"?>
<ds:datastoreItem xmlns:ds="http://schemas.openxmlformats.org/officeDocument/2006/customXml" ds:itemID="{053DCB56-E5A7-4572-B06A-3ACDB3D7B7E5}"/>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UNC Greensboro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creator>Harper Roehm</dc:creator>
  <cp:lastModifiedBy>John Harrell</cp:lastModifiedBy>
  <cp:revision>4</cp:revision>
  <cp:lastPrinted>2007-01-16T14:18:00Z</cp:lastPrinted>
  <dcterms:created xsi:type="dcterms:W3CDTF">2024-10-25T15:23:00Z</dcterms:created>
  <dcterms:modified xsi:type="dcterms:W3CDTF">2024-10-25T18:58:40Z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5d9cca75-2300-40fa-a789-9953ab84a15c</vt:lpwstr>
  </property>
  <property fmtid="{D5CDD505-2E9C-101B-9397-08002B2CF9AE}" pid="4" name="MediaServiceImageTags">
    <vt:lpwstr/>
  </property>
</Properties>
</file>